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5C" w:rsidRDefault="0078495C">
      <w:pPr>
        <w:pStyle w:val="ConsPlusTitlePage"/>
      </w:pPr>
      <w:r>
        <w:t xml:space="preserve">Документ предоставлен </w:t>
      </w:r>
      <w:hyperlink r:id="rId4">
        <w:r>
          <w:rPr>
            <w:color w:val="0000FF"/>
          </w:rPr>
          <w:t>КонсультантПлюс</w:t>
        </w:r>
      </w:hyperlink>
      <w:r>
        <w:br/>
      </w:r>
    </w:p>
    <w:p w:rsidR="0078495C" w:rsidRDefault="0078495C">
      <w:pPr>
        <w:pStyle w:val="ConsPlusNormal"/>
        <w:jc w:val="both"/>
        <w:outlineLvl w:val="0"/>
      </w:pPr>
    </w:p>
    <w:p w:rsidR="0078495C" w:rsidRDefault="0078495C">
      <w:pPr>
        <w:pStyle w:val="ConsPlusNormal"/>
        <w:outlineLvl w:val="0"/>
      </w:pPr>
      <w:r>
        <w:t>Зарегистрировано в Минюсте России 19 марта 2020 г. N 57786</w:t>
      </w:r>
    </w:p>
    <w:p w:rsidR="0078495C" w:rsidRDefault="0078495C">
      <w:pPr>
        <w:pStyle w:val="ConsPlusNormal"/>
        <w:pBdr>
          <w:bottom w:val="single" w:sz="6" w:space="0" w:color="auto"/>
        </w:pBdr>
        <w:spacing w:before="100" w:after="100"/>
        <w:jc w:val="both"/>
        <w:rPr>
          <w:sz w:val="2"/>
          <w:szCs w:val="2"/>
        </w:rPr>
      </w:pPr>
    </w:p>
    <w:p w:rsidR="0078495C" w:rsidRDefault="0078495C">
      <w:pPr>
        <w:pStyle w:val="ConsPlusNormal"/>
        <w:jc w:val="both"/>
      </w:pPr>
    </w:p>
    <w:p w:rsidR="0078495C" w:rsidRDefault="0078495C">
      <w:pPr>
        <w:pStyle w:val="ConsPlusTitle"/>
        <w:jc w:val="center"/>
      </w:pPr>
      <w:r>
        <w:t>МИНИСТЕРСТВО ЗДРАВООХРАНЕНИЯ РОССИЙСКОЙ ФЕДЕРАЦИИ</w:t>
      </w:r>
    </w:p>
    <w:p w:rsidR="0078495C" w:rsidRDefault="0078495C">
      <w:pPr>
        <w:pStyle w:val="ConsPlusTitle"/>
        <w:jc w:val="both"/>
      </w:pPr>
    </w:p>
    <w:p w:rsidR="0078495C" w:rsidRDefault="0078495C">
      <w:pPr>
        <w:pStyle w:val="ConsPlusTitle"/>
        <w:jc w:val="center"/>
      </w:pPr>
      <w:r>
        <w:t>ПРИКАЗ</w:t>
      </w:r>
    </w:p>
    <w:p w:rsidR="0078495C" w:rsidRDefault="0078495C">
      <w:pPr>
        <w:pStyle w:val="ConsPlusTitle"/>
        <w:jc w:val="center"/>
      </w:pPr>
      <w:r>
        <w:t>от 19 марта 2020 г. N 198н</w:t>
      </w:r>
    </w:p>
    <w:p w:rsidR="0078495C" w:rsidRDefault="0078495C">
      <w:pPr>
        <w:pStyle w:val="ConsPlusTitle"/>
        <w:jc w:val="both"/>
      </w:pPr>
    </w:p>
    <w:p w:rsidR="0078495C" w:rsidRDefault="0078495C">
      <w:pPr>
        <w:pStyle w:val="ConsPlusTitle"/>
        <w:jc w:val="center"/>
      </w:pPr>
      <w:r>
        <w:t>О ВРЕМЕННОМ ПОРЯДКЕ</w:t>
      </w:r>
    </w:p>
    <w:p w:rsidR="0078495C" w:rsidRDefault="0078495C">
      <w:pPr>
        <w:pStyle w:val="ConsPlusTitle"/>
        <w:jc w:val="center"/>
      </w:pPr>
      <w:r>
        <w:t>ОРГАНИЗАЦИИ РАБОТЫ МЕДИЦИНСКИХ ОРГАНИЗАЦИЙ</w:t>
      </w:r>
    </w:p>
    <w:p w:rsidR="0078495C" w:rsidRDefault="0078495C">
      <w:pPr>
        <w:pStyle w:val="ConsPlusTitle"/>
        <w:jc w:val="center"/>
      </w:pPr>
      <w:r>
        <w:t>В ЦЕЛЯХ РЕАЛИЗАЦИИ МЕР ПО ПРОФИЛАКТИКЕ И СНИЖЕНИЮ РИСКОВ</w:t>
      </w:r>
    </w:p>
    <w:p w:rsidR="0078495C" w:rsidRDefault="0078495C">
      <w:pPr>
        <w:pStyle w:val="ConsPlusTitle"/>
        <w:jc w:val="center"/>
      </w:pPr>
      <w:r>
        <w:t>РАСПРОСТРАНЕНИЯ НОВОЙ 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rsidR="0078495C" w:rsidRDefault="0078495C">
            <w:pPr>
              <w:pStyle w:val="ConsPlusNormal"/>
              <w:jc w:val="center"/>
            </w:pPr>
            <w:r>
              <w:rPr>
                <w:color w:val="392C69"/>
              </w:rPr>
              <w:t xml:space="preserve">от 27.03.2020 </w:t>
            </w:r>
            <w:hyperlink r:id="rId5">
              <w:r>
                <w:rPr>
                  <w:color w:val="0000FF"/>
                </w:rPr>
                <w:t>N 246н</w:t>
              </w:r>
            </w:hyperlink>
            <w:r>
              <w:rPr>
                <w:color w:val="392C69"/>
              </w:rPr>
              <w:t xml:space="preserve">, от 02.04.2020 </w:t>
            </w:r>
            <w:hyperlink r:id="rId6">
              <w:r>
                <w:rPr>
                  <w:color w:val="0000FF"/>
                </w:rPr>
                <w:t>N 264н</w:t>
              </w:r>
            </w:hyperlink>
            <w:r>
              <w:rPr>
                <w:color w:val="392C69"/>
              </w:rPr>
              <w:t xml:space="preserve">, от 29.04.2020 </w:t>
            </w:r>
            <w:hyperlink r:id="rId7">
              <w:r>
                <w:rPr>
                  <w:color w:val="0000FF"/>
                </w:rPr>
                <w:t>N 385н</w:t>
              </w:r>
            </w:hyperlink>
            <w:r>
              <w:rPr>
                <w:color w:val="392C69"/>
              </w:rPr>
              <w:t>,</w:t>
            </w:r>
          </w:p>
          <w:p w:rsidR="0078495C" w:rsidRDefault="0078495C">
            <w:pPr>
              <w:pStyle w:val="ConsPlusNormal"/>
              <w:jc w:val="center"/>
            </w:pPr>
            <w:r>
              <w:rPr>
                <w:color w:val="392C69"/>
              </w:rPr>
              <w:t xml:space="preserve">от 18.05.2020 </w:t>
            </w:r>
            <w:hyperlink r:id="rId8">
              <w:r>
                <w:rPr>
                  <w:color w:val="0000FF"/>
                </w:rPr>
                <w:t>N 459н</w:t>
              </w:r>
            </w:hyperlink>
            <w:r>
              <w:rPr>
                <w:color w:val="392C69"/>
              </w:rPr>
              <w:t xml:space="preserve">, от 29.05.2020 </w:t>
            </w:r>
            <w:hyperlink r:id="rId9">
              <w:r>
                <w:rPr>
                  <w:color w:val="0000FF"/>
                </w:rPr>
                <w:t>N 513н</w:t>
              </w:r>
            </w:hyperlink>
            <w:r>
              <w:rPr>
                <w:color w:val="392C69"/>
              </w:rPr>
              <w:t xml:space="preserve">, от 07.07.2020 </w:t>
            </w:r>
            <w:hyperlink r:id="rId10">
              <w:r>
                <w:rPr>
                  <w:color w:val="0000FF"/>
                </w:rPr>
                <w:t>N 685н</w:t>
              </w:r>
            </w:hyperlink>
            <w:r>
              <w:rPr>
                <w:color w:val="392C69"/>
              </w:rPr>
              <w:t>,</w:t>
            </w:r>
          </w:p>
          <w:p w:rsidR="0078495C" w:rsidRDefault="0078495C">
            <w:pPr>
              <w:pStyle w:val="ConsPlusNormal"/>
              <w:jc w:val="center"/>
            </w:pPr>
            <w:r>
              <w:rPr>
                <w:color w:val="392C69"/>
              </w:rPr>
              <w:t xml:space="preserve">от 27.08.2020 </w:t>
            </w:r>
            <w:hyperlink r:id="rId11">
              <w:r>
                <w:rPr>
                  <w:color w:val="0000FF"/>
                </w:rPr>
                <w:t>N 905н</w:t>
              </w:r>
            </w:hyperlink>
            <w:r>
              <w:rPr>
                <w:color w:val="392C69"/>
              </w:rPr>
              <w:t xml:space="preserve">, от 15.09.2020 </w:t>
            </w:r>
            <w:hyperlink r:id="rId12">
              <w:r>
                <w:rPr>
                  <w:color w:val="0000FF"/>
                </w:rPr>
                <w:t>N 982н</w:t>
              </w:r>
            </w:hyperlink>
            <w:r>
              <w:rPr>
                <w:color w:val="392C69"/>
              </w:rPr>
              <w:t xml:space="preserve">, от 01.10.2020 </w:t>
            </w:r>
            <w:hyperlink r:id="rId13">
              <w:r>
                <w:rPr>
                  <w:color w:val="0000FF"/>
                </w:rPr>
                <w:t>N 1062н</w:t>
              </w:r>
            </w:hyperlink>
            <w:r>
              <w:rPr>
                <w:color w:val="392C69"/>
              </w:rPr>
              <w:t>,</w:t>
            </w:r>
          </w:p>
          <w:p w:rsidR="0078495C" w:rsidRDefault="0078495C">
            <w:pPr>
              <w:pStyle w:val="ConsPlusNormal"/>
              <w:jc w:val="center"/>
            </w:pPr>
            <w:r>
              <w:rPr>
                <w:color w:val="392C69"/>
              </w:rPr>
              <w:t xml:space="preserve">от 23.10.2020 </w:t>
            </w:r>
            <w:hyperlink r:id="rId14">
              <w:r>
                <w:rPr>
                  <w:color w:val="0000FF"/>
                </w:rPr>
                <w:t>N 1140н</w:t>
              </w:r>
            </w:hyperlink>
            <w:r>
              <w:rPr>
                <w:color w:val="392C69"/>
              </w:rPr>
              <w:t xml:space="preserve">, от 30.10.2020 </w:t>
            </w:r>
            <w:hyperlink r:id="rId15">
              <w:r>
                <w:rPr>
                  <w:color w:val="0000FF"/>
                </w:rPr>
                <w:t>N 1184н</w:t>
              </w:r>
            </w:hyperlink>
            <w:r>
              <w:rPr>
                <w:color w:val="392C69"/>
              </w:rPr>
              <w:t xml:space="preserve">, от 04.12.2020 </w:t>
            </w:r>
            <w:hyperlink r:id="rId16">
              <w:r>
                <w:rPr>
                  <w:color w:val="0000FF"/>
                </w:rPr>
                <w:t>N 1288н</w:t>
              </w:r>
            </w:hyperlink>
            <w:r>
              <w:rPr>
                <w:color w:val="392C69"/>
              </w:rPr>
              <w:t>,</w:t>
            </w:r>
          </w:p>
          <w:p w:rsidR="0078495C" w:rsidRDefault="0078495C">
            <w:pPr>
              <w:pStyle w:val="ConsPlusNormal"/>
              <w:jc w:val="center"/>
            </w:pPr>
            <w:r>
              <w:rPr>
                <w:color w:val="392C69"/>
              </w:rPr>
              <w:t xml:space="preserve">от 23.03.2021 </w:t>
            </w:r>
            <w:hyperlink r:id="rId17">
              <w:r>
                <w:rPr>
                  <w:color w:val="0000FF"/>
                </w:rPr>
                <w:t>N 232н</w:t>
              </w:r>
            </w:hyperlink>
            <w:r>
              <w:rPr>
                <w:color w:val="392C69"/>
              </w:rPr>
              <w:t xml:space="preserve">, от 22.07.2021 </w:t>
            </w:r>
            <w:hyperlink r:id="rId18">
              <w:r>
                <w:rPr>
                  <w:color w:val="0000FF"/>
                </w:rPr>
                <w:t>N 792н</w:t>
              </w:r>
            </w:hyperlink>
            <w:r>
              <w:rPr>
                <w:color w:val="392C69"/>
              </w:rPr>
              <w:t xml:space="preserve">, от 20.12.2021 </w:t>
            </w:r>
            <w:hyperlink r:id="rId19">
              <w:r>
                <w:rPr>
                  <w:color w:val="0000FF"/>
                </w:rPr>
                <w:t>N 1164н</w:t>
              </w:r>
            </w:hyperlink>
            <w:r>
              <w:rPr>
                <w:color w:val="392C69"/>
              </w:rPr>
              <w:t>,</w:t>
            </w:r>
          </w:p>
          <w:p w:rsidR="0078495C" w:rsidRDefault="0078495C">
            <w:pPr>
              <w:pStyle w:val="ConsPlusNormal"/>
              <w:jc w:val="center"/>
            </w:pPr>
            <w:r>
              <w:rPr>
                <w:color w:val="392C69"/>
              </w:rPr>
              <w:t xml:space="preserve">от 13.01.2022 </w:t>
            </w:r>
            <w:hyperlink r:id="rId20">
              <w:r>
                <w:rPr>
                  <w:color w:val="0000FF"/>
                </w:rPr>
                <w:t>N 7н</w:t>
              </w:r>
            </w:hyperlink>
            <w:r>
              <w:rPr>
                <w:color w:val="392C69"/>
              </w:rPr>
              <w:t xml:space="preserve">, от 04.02.2022 </w:t>
            </w:r>
            <w:hyperlink r:id="rId21">
              <w:r>
                <w:rPr>
                  <w:color w:val="0000FF"/>
                </w:rPr>
                <w:t>N 57н</w:t>
              </w:r>
            </w:hyperlink>
            <w:r>
              <w:rPr>
                <w:color w:val="392C69"/>
              </w:rPr>
              <w:t xml:space="preserve">, от 28.06.2022 </w:t>
            </w:r>
            <w:hyperlink r:id="rId22">
              <w:r>
                <w:rPr>
                  <w:color w:val="0000FF"/>
                </w:rPr>
                <w:t>N 447н</w:t>
              </w:r>
            </w:hyperlink>
            <w:r>
              <w:rPr>
                <w:color w:val="392C69"/>
              </w:rPr>
              <w:t>,</w:t>
            </w:r>
          </w:p>
          <w:p w:rsidR="0078495C" w:rsidRDefault="0078495C">
            <w:pPr>
              <w:pStyle w:val="ConsPlusNormal"/>
              <w:jc w:val="center"/>
            </w:pPr>
            <w:r>
              <w:rPr>
                <w:color w:val="392C69"/>
              </w:rPr>
              <w:t xml:space="preserve">от 10.10.2022 </w:t>
            </w:r>
            <w:hyperlink r:id="rId23">
              <w:r>
                <w:rPr>
                  <w:color w:val="0000FF"/>
                </w:rPr>
                <w:t>N 660н</w:t>
              </w:r>
            </w:hyperlink>
            <w:r>
              <w:rPr>
                <w:color w:val="392C69"/>
              </w:rPr>
              <w:t xml:space="preserve">, от 22.12.2022 </w:t>
            </w:r>
            <w:hyperlink r:id="rId24">
              <w:r>
                <w:rPr>
                  <w:color w:val="0000FF"/>
                </w:rPr>
                <w:t>N 801н</w:t>
              </w:r>
            </w:hyperlink>
            <w:r>
              <w:rPr>
                <w:color w:val="392C69"/>
              </w:rPr>
              <w:t xml:space="preserve">, от 26.12.2023 </w:t>
            </w:r>
            <w:hyperlink r:id="rId25">
              <w:r>
                <w:rPr>
                  <w:color w:val="0000FF"/>
                </w:rPr>
                <w:t>N 721н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 xml:space="preserve">В соответствии с Федеральным </w:t>
      </w:r>
      <w:hyperlink r:id="rId26">
        <w:r>
          <w:rPr>
            <w:color w:val="0000FF"/>
          </w:rPr>
          <w:t>законом</w:t>
        </w:r>
      </w:hyperlink>
      <w: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27">
        <w:r>
          <w:rPr>
            <w:color w:val="0000FF"/>
          </w:rPr>
          <w:t>пунктом 5.2.208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коронавирусной инфекции COVID-19 приказываю:</w:t>
      </w:r>
    </w:p>
    <w:p w:rsidR="0078495C" w:rsidRDefault="0078495C">
      <w:pPr>
        <w:pStyle w:val="ConsPlusNormal"/>
        <w:spacing w:before="220"/>
        <w:ind w:firstLine="540"/>
        <w:jc w:val="both"/>
      </w:pPr>
      <w:bookmarkStart w:id="0" w:name="P24"/>
      <w:bookmarkEnd w:id="0"/>
      <w:r>
        <w:t>1. Создать:</w:t>
      </w:r>
    </w:p>
    <w:p w:rsidR="0078495C" w:rsidRDefault="0078495C">
      <w:pPr>
        <w:pStyle w:val="ConsPlusNormal"/>
        <w:spacing w:before="220"/>
        <w:ind w:firstLine="540"/>
        <w:jc w:val="both"/>
      </w:pPr>
      <w:r>
        <w:t>Федеральный дистанционный консультативный центр анестезиологии-реаниматологии для взрослых по вопросам диагностики и лечения новой коронавирусной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78495C" w:rsidRDefault="0078495C">
      <w:pPr>
        <w:pStyle w:val="ConsPlusNormal"/>
        <w:spacing w:before="220"/>
        <w:ind w:firstLine="540"/>
        <w:jc w:val="both"/>
      </w:pPr>
      <w:r>
        <w:t>Федеральный дистанционный консультативный центр анестезиологии-реаниматологии для детей по вопросам диагностики и лечения новой коронавирусной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78495C" w:rsidRDefault="0078495C">
      <w:pPr>
        <w:pStyle w:val="ConsPlusNormal"/>
        <w:spacing w:before="220"/>
        <w:ind w:firstLine="540"/>
        <w:jc w:val="both"/>
      </w:pPr>
      <w:r>
        <w:t xml:space="preserve">Федеральный дистанционный консультативный центр анестезиологии-реаниматологии для беременных по вопросам диагностики и лечения новой коронавирусной инфекции COVID-19 и пневмоний (далее - ФДРКЦ для беременных) на базе федерального государственного бюджетного </w:t>
      </w:r>
      <w:r>
        <w:lastRenderedPageBreak/>
        <w:t>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p w:rsidR="0078495C" w:rsidRDefault="0078495C">
      <w:pPr>
        <w:pStyle w:val="ConsPlusNormal"/>
        <w:spacing w:before="220"/>
        <w:ind w:firstLine="540"/>
        <w:jc w:val="both"/>
      </w:pPr>
      <w:r>
        <w:t>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78495C" w:rsidRDefault="0078495C">
      <w:pPr>
        <w:pStyle w:val="ConsPlusNormal"/>
        <w:spacing w:before="220"/>
        <w:ind w:firstLine="540"/>
        <w:jc w:val="both"/>
      </w:pPr>
      <w:r>
        <w:t>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Смородинцева" Министерства здравоохранения Российской Федерации.</w:t>
      </w:r>
    </w:p>
    <w:p w:rsidR="0078495C" w:rsidRDefault="0078495C">
      <w:pPr>
        <w:pStyle w:val="ConsPlusNormal"/>
        <w:jc w:val="both"/>
      </w:pPr>
      <w:r>
        <w:t xml:space="preserve">(абзац введен </w:t>
      </w:r>
      <w:hyperlink r:id="rId28">
        <w:r>
          <w:rPr>
            <w:color w:val="0000FF"/>
          </w:rPr>
          <w:t>Приказом</w:t>
        </w:r>
      </w:hyperlink>
      <w:r>
        <w:t xml:space="preserve"> Минздрава России от 15.09.2020 N 982н)</w:t>
      </w:r>
    </w:p>
    <w:p w:rsidR="0078495C" w:rsidRDefault="0078495C">
      <w:pPr>
        <w:pStyle w:val="ConsPlusNormal"/>
        <w:spacing w:before="220"/>
        <w:ind w:firstLine="540"/>
        <w:jc w:val="both"/>
      </w:pPr>
      <w:r>
        <w:t>Организационно-методический центр по созданию и функционированию выездных мобильных мультидисциплинарных бригад в целях оказания медицинской помощи пациентам с новой коронавирусной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78495C" w:rsidRDefault="0078495C">
      <w:pPr>
        <w:pStyle w:val="ConsPlusNormal"/>
        <w:jc w:val="both"/>
      </w:pPr>
      <w:r>
        <w:t xml:space="preserve">(абзац введен </w:t>
      </w:r>
      <w:hyperlink r:id="rId29">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 xml:space="preserve">2. Определить единый номер колл-центра федеральных дистанционных реанимационных консультативных центров, указанных в </w:t>
      </w:r>
      <w:hyperlink w:anchor="P24">
        <w:r>
          <w:rPr>
            <w:color w:val="0000FF"/>
          </w:rPr>
          <w:t>пункте 1</w:t>
        </w:r>
      </w:hyperlink>
      <w:r>
        <w:t xml:space="preserve"> настоящего приказа, - 8-800-200-46-46.</w:t>
      </w:r>
    </w:p>
    <w:p w:rsidR="0078495C" w:rsidRDefault="0078495C">
      <w:pPr>
        <w:pStyle w:val="ConsPlusNormal"/>
        <w:spacing w:before="220"/>
        <w:ind w:firstLine="540"/>
        <w:jc w:val="both"/>
      </w:pPr>
      <w:r>
        <w:t>3. Федеральному государственному бюджетному учреждению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rsidR="0078495C" w:rsidRDefault="0078495C">
      <w:pPr>
        <w:pStyle w:val="ConsPlusNormal"/>
        <w:spacing w:before="220"/>
        <w:ind w:firstLine="540"/>
        <w:jc w:val="both"/>
      </w:pPr>
      <w:r>
        <w:t>обеспечить проведение дистанционных семинаров для медицинских работников по особенностям клинического течения, диагностике и лечению новой коронавирусной инфекции COVID-19;</w:t>
      </w:r>
    </w:p>
    <w:p w:rsidR="0078495C" w:rsidRDefault="0078495C">
      <w:pPr>
        <w:pStyle w:val="ConsPlusNormal"/>
        <w:spacing w:before="220"/>
        <w:ind w:firstLine="540"/>
        <w:jc w:val="both"/>
      </w:pPr>
      <w:r>
        <w:t>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COVID-19;</w:t>
      </w:r>
    </w:p>
    <w:p w:rsidR="0078495C" w:rsidRDefault="0078495C">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78495C" w:rsidRDefault="0078495C">
      <w:pPr>
        <w:pStyle w:val="ConsPlusNormal"/>
        <w:spacing w:before="220"/>
        <w:ind w:firstLine="540"/>
        <w:jc w:val="both"/>
      </w:pPr>
      <w:r>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78495C" w:rsidRDefault="0078495C">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78495C" w:rsidRDefault="0078495C">
      <w:pPr>
        <w:pStyle w:val="ConsPlusNormal"/>
        <w:spacing w:before="220"/>
        <w:ind w:firstLine="540"/>
        <w:jc w:val="both"/>
      </w:pPr>
      <w:r>
        <w:t>осуществлять оперативный мониторинг заболеваемости внебольничной пневмонией и новой коронавирусной инфекцией COVID-19.</w:t>
      </w:r>
    </w:p>
    <w:p w:rsidR="0078495C" w:rsidRDefault="0078495C">
      <w:pPr>
        <w:pStyle w:val="ConsPlusNormal"/>
        <w:jc w:val="both"/>
      </w:pPr>
      <w:r>
        <w:t xml:space="preserve">(п. 4 в ред. </w:t>
      </w:r>
      <w:hyperlink r:id="rId30">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 xml:space="preserve">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w:t>
      </w:r>
      <w:r>
        <w:lastRenderedPageBreak/>
        <w:t>здравоохранения Российской Федерации:</w:t>
      </w:r>
    </w:p>
    <w:p w:rsidR="0078495C" w:rsidRDefault="0078495C">
      <w:pPr>
        <w:pStyle w:val="ConsPlusNormal"/>
        <w:spacing w:before="220"/>
        <w:ind w:firstLine="540"/>
        <w:jc w:val="both"/>
      </w:pPr>
      <w:r>
        <w:t>создать Федеральный дистанционный консультативный центр по вопросам вакцинации против новой коронавирусной инфекции COVID-19;</w:t>
      </w:r>
    </w:p>
    <w:p w:rsidR="0078495C" w:rsidRDefault="0078495C">
      <w:pPr>
        <w:pStyle w:val="ConsPlusNormal"/>
        <w:spacing w:before="220"/>
        <w:ind w:firstLine="540"/>
        <w:jc w:val="both"/>
      </w:pPr>
      <w:r>
        <w:t>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78495C" w:rsidRDefault="0078495C">
      <w:pPr>
        <w:pStyle w:val="ConsPlusNormal"/>
        <w:spacing w:before="220"/>
        <w:ind w:firstLine="540"/>
        <w:jc w:val="both"/>
      </w:pPr>
      <w:r>
        <w:t>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78495C" w:rsidRDefault="0078495C">
      <w:pPr>
        <w:pStyle w:val="ConsPlusNormal"/>
        <w:spacing w:before="220"/>
        <w:ind w:firstLine="540"/>
        <w:jc w:val="both"/>
      </w:pPr>
      <w:r>
        <w:t>создать "горячую линию" в целях информирования населения по вопросам вакцинации против новой коронавирусной инфекции COVID-19.</w:t>
      </w:r>
    </w:p>
    <w:p w:rsidR="0078495C" w:rsidRDefault="0078495C">
      <w:pPr>
        <w:pStyle w:val="ConsPlusNormal"/>
        <w:jc w:val="both"/>
      </w:pPr>
      <w:r>
        <w:t xml:space="preserve">(п. 4.1 введен </w:t>
      </w:r>
      <w:hyperlink r:id="rId31">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5. Рекомендовать руководителям органов исполнительной власти субъектов Российской Федерации в сфере охраны здоровья:</w:t>
      </w:r>
    </w:p>
    <w:p w:rsidR="0078495C" w:rsidRDefault="0078495C">
      <w:pPr>
        <w:pStyle w:val="ConsPlusNormal"/>
        <w:spacing w:before="220"/>
        <w:ind w:firstLine="540"/>
        <w:jc w:val="both"/>
      </w:pPr>
      <w:r>
        <w:t>а) создать и организовать функционирование:</w:t>
      </w:r>
    </w:p>
    <w:p w:rsidR="0078495C" w:rsidRDefault="0078495C">
      <w:pPr>
        <w:pStyle w:val="ConsPlusNormal"/>
        <w:spacing w:before="220"/>
        <w:ind w:firstLine="540"/>
        <w:jc w:val="both"/>
      </w:pPr>
      <w:r>
        <w:t xml:space="preserve">дистанционных консультативных центров анестезиологии-реаниматологии для взрослых по вопросам диагностики и лечения новой коронавирусной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32">
        <w:r>
          <w:rPr>
            <w:color w:val="0000FF"/>
          </w:rPr>
          <w:t>приказом</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78495C" w:rsidRDefault="0078495C">
      <w:pPr>
        <w:pStyle w:val="ConsPlusNormal"/>
        <w:spacing w:before="220"/>
        <w:ind w:firstLine="540"/>
        <w:jc w:val="both"/>
      </w:pPr>
      <w:r>
        <w:t xml:space="preserve">дистанционных консультативных центров анестезиологии-реаниматологии для детей по вопросам диагностики и лечения новой коронавирусной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33">
        <w:r>
          <w:rPr>
            <w:color w:val="0000FF"/>
          </w:rPr>
          <w:t>приказом</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78495C" w:rsidRDefault="0078495C">
      <w:pPr>
        <w:pStyle w:val="ConsPlusNormal"/>
        <w:spacing w:before="220"/>
        <w:ind w:firstLine="540"/>
        <w:jc w:val="both"/>
      </w:pPr>
      <w:r>
        <w:t xml:space="preserve">дистанционных консультативных центров анестезиологии-реаниматологии для беременных по вопросам диагностики и лечения новой коронавирусной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34">
        <w:r>
          <w:rPr>
            <w:color w:val="0000FF"/>
          </w:rPr>
          <w:t>приказом</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78495C" w:rsidRDefault="0078495C">
      <w:pPr>
        <w:pStyle w:val="ConsPlusNormal"/>
        <w:spacing w:before="220"/>
        <w:ind w:firstLine="540"/>
        <w:jc w:val="both"/>
      </w:pPr>
      <w:r>
        <w:lastRenderedPageBreak/>
        <w:t>информационно-справочной службы для обеспечения взаимодействия со службой оперативной медицинской помощи в целях реализации мер по профилактике и снижению рисков распространения новой коронавирусной инфекции COVID-19 по единому телефонному номеру "122";</w:t>
      </w:r>
    </w:p>
    <w:p w:rsidR="0078495C" w:rsidRDefault="0078495C">
      <w:pPr>
        <w:pStyle w:val="ConsPlusNormal"/>
        <w:jc w:val="both"/>
      </w:pPr>
      <w:r>
        <w:t xml:space="preserve">(абзац введен </w:t>
      </w:r>
      <w:hyperlink r:id="rId35">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rsidR="0078495C" w:rsidRDefault="0078495C">
      <w:pPr>
        <w:pStyle w:val="ConsPlusNormal"/>
        <w:spacing w:before="220"/>
        <w:ind w:firstLine="540"/>
        <w:jc w:val="both"/>
      </w:pPr>
      <w:r>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rsidR="0078495C" w:rsidRDefault="0078495C">
      <w:pPr>
        <w:pStyle w:val="ConsPlusNormal"/>
        <w:spacing w:before="220"/>
        <w:ind w:firstLine="540"/>
        <w:jc w:val="both"/>
      </w:pPr>
      <w:r>
        <w:t>в) организовать оказание медицинской помощи с применением телемедицинских технологий гражданам с подтвержденным диагнозом новой коронавирусной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rsidR="0078495C" w:rsidRDefault="0078495C">
      <w:pPr>
        <w:pStyle w:val="ConsPlusNormal"/>
        <w:spacing w:before="220"/>
        <w:ind w:firstLine="540"/>
        <w:jc w:val="both"/>
      </w:pPr>
      <w:r>
        <w:t>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rsidR="0078495C" w:rsidRDefault="0078495C">
      <w:pPr>
        <w:pStyle w:val="ConsPlusNormal"/>
        <w:spacing w:before="220"/>
        <w:ind w:firstLine="540"/>
        <w:jc w:val="both"/>
      </w:pPr>
      <w: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36">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78495C" w:rsidRDefault="0078495C">
      <w:pPr>
        <w:pStyle w:val="ConsPlusNormal"/>
        <w:jc w:val="both"/>
      </w:pPr>
      <w:r>
        <w:t xml:space="preserve">(абзац введен </w:t>
      </w:r>
      <w:hyperlink r:id="rId37">
        <w:r>
          <w:rPr>
            <w:color w:val="0000FF"/>
          </w:rPr>
          <w:t>Приказом</w:t>
        </w:r>
      </w:hyperlink>
      <w:r>
        <w:t xml:space="preserve"> Минздрава России от 04.12.2020 N 1288н)</w:t>
      </w:r>
    </w:p>
    <w:p w:rsidR="0078495C" w:rsidRDefault="0078495C">
      <w:pPr>
        <w:pStyle w:val="ConsPlusNormal"/>
        <w:jc w:val="both"/>
      </w:pPr>
      <w:r>
        <w:t xml:space="preserve">(пп. "в" введен </w:t>
      </w:r>
      <w:hyperlink r:id="rId38">
        <w:r>
          <w:rPr>
            <w:color w:val="0000FF"/>
          </w:rPr>
          <w:t>Приказом</w:t>
        </w:r>
      </w:hyperlink>
      <w:r>
        <w:t xml:space="preserve"> Минздрава России от 30.10.2020 N 1184н)</w:t>
      </w:r>
    </w:p>
    <w:p w:rsidR="0078495C" w:rsidRDefault="0078495C">
      <w:pPr>
        <w:pStyle w:val="ConsPlusNormal"/>
        <w:spacing w:before="220"/>
        <w:ind w:firstLine="540"/>
        <w:jc w:val="both"/>
      </w:pPr>
      <w:r>
        <w:t>г) организовать амбулаторные центры диагностики и лечения новой коронавирусной инфекции COVID-19 (далее - Центр);</w:t>
      </w:r>
    </w:p>
    <w:p w:rsidR="0078495C" w:rsidRDefault="0078495C">
      <w:pPr>
        <w:pStyle w:val="ConsPlusNormal"/>
        <w:spacing w:before="220"/>
        <w:ind w:firstLine="540"/>
        <w:jc w:val="both"/>
      </w:pPr>
      <w:r>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rsidR="0078495C" w:rsidRDefault="0078495C">
      <w:pPr>
        <w:pStyle w:val="ConsPlusNormal"/>
        <w:spacing w:before="220"/>
        <w:ind w:firstLine="540"/>
        <w:jc w:val="both"/>
      </w:pPr>
      <w:r>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rsidR="0078495C" w:rsidRDefault="0078495C">
      <w:pPr>
        <w:pStyle w:val="ConsPlusNormal"/>
        <w:jc w:val="both"/>
      </w:pPr>
      <w:r>
        <w:t xml:space="preserve">(пп. "г" введен </w:t>
      </w:r>
      <w:hyperlink r:id="rId39">
        <w:r>
          <w:rPr>
            <w:color w:val="0000FF"/>
          </w:rPr>
          <w:t>Приказом</w:t>
        </w:r>
      </w:hyperlink>
      <w:r>
        <w:t xml:space="preserve"> Минздрава России от 30.10.2020 N 1184н)</w:t>
      </w:r>
    </w:p>
    <w:p w:rsidR="0078495C" w:rsidRDefault="0078495C">
      <w:pPr>
        <w:pStyle w:val="ConsPlusNormal"/>
        <w:spacing w:before="220"/>
        <w:ind w:firstLine="540"/>
        <w:jc w:val="both"/>
      </w:pPr>
      <w:r>
        <w:t xml:space="preserve">д) обеспечить оказание в полном объеме плановой медицинской помощи пациентам с онкологическими и онкогематологическими заболеваниями, а также находящимся на </w:t>
      </w:r>
      <w:r>
        <w:lastRenderedPageBreak/>
        <w:t>заместительной почечной терапии;</w:t>
      </w:r>
    </w:p>
    <w:p w:rsidR="0078495C" w:rsidRDefault="0078495C">
      <w:pPr>
        <w:pStyle w:val="ConsPlusNormal"/>
        <w:jc w:val="both"/>
      </w:pPr>
      <w:r>
        <w:t xml:space="preserve">(пп. "д" введен </w:t>
      </w:r>
      <w:hyperlink r:id="rId40">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е) в случае развития неблагоприятной эпидемической ситуации организовать оказание медицинской помощи пациентам с симптомами острых респираторных вирусных инфекций, внебольничной пневмонии, гриппа, новой коронавирусной инфекции COVID-19 в амбулаторных условиях, в том числе дистанционным способом, по месту выезда мобильной медицинской бригады, и стационарных условиях, в том числе в перепрофилируемых или дополнительно создаваемых структурных подразделениях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онкогематологическими заболеваниями, а также находящимся на заместительной почечной терапии); при перепрофилировании медицинских организаций для лечения пациентов с новой коронавирусной инфекцией COVID-19 предусматривать возможность лечения пациентов с новой коронавирусной инфекцией COVID-19 в сочетании с соматической патологией; перепрофилирование региональных сосудистых центров и первичных сосудистых отделений осуществлять при условии сохранения объемов коечного фонда и доступности медицинской помощи пациентам с острым коронарным синдромом и острым нарушением мозгового кровообращения;</w:t>
      </w:r>
    </w:p>
    <w:p w:rsidR="0078495C" w:rsidRDefault="0078495C">
      <w:pPr>
        <w:pStyle w:val="ConsPlusNormal"/>
        <w:jc w:val="both"/>
      </w:pPr>
      <w:r>
        <w:t xml:space="preserve">(пп. "е" введен </w:t>
      </w:r>
      <w:hyperlink r:id="rId41">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ж) на основании решения органа исполнительной власти субъекта Российской Федерации об отмене ограничительных мер, введенных на территории субъекта Российской Федерации в связи с распространением новой коронавирусной инфекции COVID-19, организовать оказание в полном объеме и в установленные сроки плановой медицинской помощи пациентам, в том числе обеспечив возобновление деятельности медицинских организаций (структурных подразделений медицинских организаций), осуществляющих медицинскую помощь в стационарных условиях и ранее перепрофилированных для оказания медицинской помощи пациентам с новой коронавирусной инфекцией COVID-19;</w:t>
      </w:r>
    </w:p>
    <w:p w:rsidR="0078495C" w:rsidRDefault="0078495C">
      <w:pPr>
        <w:pStyle w:val="ConsPlusNormal"/>
        <w:jc w:val="both"/>
      </w:pPr>
      <w:r>
        <w:t xml:space="preserve">(пп. "ж" введен </w:t>
      </w:r>
      <w:hyperlink r:id="rId42">
        <w:r>
          <w:rPr>
            <w:color w:val="0000FF"/>
          </w:rPr>
          <w:t>Приказом</w:t>
        </w:r>
      </w:hyperlink>
      <w:r>
        <w:t xml:space="preserve"> Минздрава России от 28.06.2022 N 447н)</w:t>
      </w:r>
    </w:p>
    <w:p w:rsidR="0078495C" w:rsidRDefault="0078495C">
      <w:pPr>
        <w:pStyle w:val="ConsPlusNormal"/>
        <w:spacing w:before="220"/>
        <w:ind w:firstLine="540"/>
        <w:jc w:val="both"/>
      </w:pPr>
      <w:r>
        <w:t>з) обеспечить в случае необходимости медицинскую помощь пациентам с новой коронавирусной инфекцией COVID-19 в медицинских организациях (структурных подразделениях медицинских организаций), оказывающих помощь пациентам с неинфекционными заболеваниями, с соблюдением санитарно-эпидемиологических требований;</w:t>
      </w:r>
    </w:p>
    <w:p w:rsidR="0078495C" w:rsidRDefault="0078495C">
      <w:pPr>
        <w:pStyle w:val="ConsPlusNormal"/>
        <w:jc w:val="both"/>
      </w:pPr>
      <w:r>
        <w:t xml:space="preserve">(пп. "з" введен </w:t>
      </w:r>
      <w:hyperlink r:id="rId43">
        <w:r>
          <w:rPr>
            <w:color w:val="0000FF"/>
          </w:rPr>
          <w:t>Приказом</w:t>
        </w:r>
      </w:hyperlink>
      <w:r>
        <w:t xml:space="preserve"> Минздрава России от 28.06.2022 N 447н)</w:t>
      </w:r>
    </w:p>
    <w:p w:rsidR="0078495C" w:rsidRDefault="0078495C">
      <w:pPr>
        <w:pStyle w:val="ConsPlusNormal"/>
        <w:spacing w:before="220"/>
        <w:ind w:firstLine="540"/>
        <w:jc w:val="both"/>
      </w:pPr>
      <w:r>
        <w:t>и) обеспечить до 10 июля 2022 г. поэтапный перевод пациентов из медицинских организаций (структурных подразделений медицинских организаций), перепрофилированных для оказания медицинской помощи пациентам с новой коронавирусной инфекцией COVID-19, в медицинские организации, оказывающие медицинскую помощь пациентам с инфекционными заболеваниями, при достаточном объеме коечного фонда.</w:t>
      </w:r>
    </w:p>
    <w:p w:rsidR="0078495C" w:rsidRDefault="0078495C">
      <w:pPr>
        <w:pStyle w:val="ConsPlusNormal"/>
        <w:jc w:val="both"/>
      </w:pPr>
      <w:r>
        <w:t xml:space="preserve">(пп. "и" введен </w:t>
      </w:r>
      <w:hyperlink r:id="rId44">
        <w:r>
          <w:rPr>
            <w:color w:val="0000FF"/>
          </w:rPr>
          <w:t>Приказом</w:t>
        </w:r>
      </w:hyperlink>
      <w:r>
        <w:t xml:space="preserve"> Минздрава России от 28.06.2022 N 447н)</w:t>
      </w:r>
    </w:p>
    <w:p w:rsidR="0078495C" w:rsidRDefault="0078495C">
      <w:pPr>
        <w:pStyle w:val="ConsPlusNormal"/>
        <w:spacing w:before="220"/>
        <w:ind w:firstLine="540"/>
        <w:jc w:val="both"/>
      </w:pPr>
      <w:r>
        <w:t>5(1). Рекомендовать руководителям органов исполнительной власти субъектов Российской Федерации в сфере охраны здоровья и руководителям медицинских организаций, которые принимают участие в оказании медицинской помощи в целях реализации мер по профилактике и снижению рисков распространения новой коронавирусной инфекции COVID-19, в том числе подведомственных Министерству здравоохранения Российской Федерации,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&lt;1&gt;.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w:t>
      </w:r>
      <w:hyperlink r:id="rId45">
        <w:r>
          <w:rPr>
            <w:color w:val="0000FF"/>
          </w:rPr>
          <w:t>Правила</w:t>
        </w:r>
      </w:hyperlink>
      <w:r>
        <w:t xml:space="preserve"> предоставления инвалидам услуг по переводу русского жестового языка </w:t>
      </w:r>
      <w:r>
        <w:lastRenderedPageBreak/>
        <w:t>(сурдопереводу, тифлосурдопереводу), утвержденные постановлением Правительства Российской Федерации от 25 сентября 2007 г. N 608 "О порядке предоставления инвалидам услуг по переводу русского жестового языка (сурдопереводу, тифлосурдопереводу)" (Собрание законодательства Российской Федерации, 2007, N 40, ст. 4798; 2021, N 41, ст. 6967).</w:t>
      </w:r>
    </w:p>
    <w:p w:rsidR="0078495C" w:rsidRDefault="0078495C">
      <w:pPr>
        <w:pStyle w:val="ConsPlusNormal"/>
        <w:ind w:firstLine="540"/>
        <w:jc w:val="both"/>
      </w:pPr>
    </w:p>
    <w:p w:rsidR="0078495C" w:rsidRDefault="0078495C">
      <w:pPr>
        <w:pStyle w:val="ConsPlusNormal"/>
        <w:ind w:firstLine="540"/>
        <w:jc w:val="both"/>
      </w:pPr>
      <w:r>
        <w:t>Собственники объектов инфраструктуры государственной, муниципальной и частной систем здравоохранения, где инвалидам предоставляются медицинские услуги (далее соответственно - объекты), которые невозможно полностью приспособить к потребностям инвалидов, принимают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медицинских услуг либо, когда это возможно обеспечить, для предоставления необходимых медицинских услуг по месту жительства инвалидов или в дистанционной форме.</w:t>
      </w:r>
    </w:p>
    <w:p w:rsidR="0078495C" w:rsidRDefault="0078495C">
      <w:pPr>
        <w:pStyle w:val="ConsPlusNormal"/>
        <w:spacing w:before="220"/>
        <w:ind w:firstLine="540"/>
        <w:jc w:val="both"/>
      </w:pPr>
      <w:r>
        <w:t>Органы и организации, предоставляющие медицинские услуги, на арендуемых объектах, которые невозможно полностью приспособить к потребностям инвалидов,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медицинских услуг.</w:t>
      </w:r>
    </w:p>
    <w:p w:rsidR="0078495C" w:rsidRDefault="0078495C">
      <w:pPr>
        <w:pStyle w:val="ConsPlusNormal"/>
        <w:jc w:val="both"/>
      </w:pPr>
      <w:r>
        <w:t xml:space="preserve">(п. 5(1) введен </w:t>
      </w:r>
      <w:hyperlink r:id="rId46">
        <w:r>
          <w:rPr>
            <w:color w:val="0000FF"/>
          </w:rPr>
          <w:t>Приказом</w:t>
        </w:r>
      </w:hyperlink>
      <w:r>
        <w:t xml:space="preserve"> Минздрава России от 10.10.2022 N 660н)</w:t>
      </w:r>
    </w:p>
    <w:p w:rsidR="0078495C" w:rsidRDefault="0078495C">
      <w:pPr>
        <w:pStyle w:val="ConsPlusNormal"/>
        <w:spacing w:before="220"/>
        <w:ind w:firstLine="540"/>
        <w:jc w:val="both"/>
      </w:pPr>
      <w:r>
        <w:t>6. Утвердить:</w:t>
      </w:r>
    </w:p>
    <w:p w:rsidR="0078495C" w:rsidRDefault="0078495C">
      <w:pPr>
        <w:pStyle w:val="ConsPlusNormal"/>
        <w:spacing w:before="220"/>
        <w:ind w:firstLine="540"/>
        <w:jc w:val="both"/>
      </w:pPr>
      <w: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 согласно </w:t>
      </w:r>
      <w:hyperlink w:anchor="P138">
        <w:r>
          <w:rPr>
            <w:color w:val="0000FF"/>
          </w:rPr>
          <w:t>приложению N 1</w:t>
        </w:r>
      </w:hyperlink>
      <w:r>
        <w:t>;</w:t>
      </w:r>
    </w:p>
    <w:p w:rsidR="0078495C" w:rsidRDefault="0078495C">
      <w:pPr>
        <w:pStyle w:val="ConsPlusNormal"/>
        <w:spacing w:before="220"/>
        <w:ind w:firstLine="540"/>
        <w:jc w:val="both"/>
      </w:pPr>
      <w: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w:t>
      </w:r>
      <w:hyperlink w:anchor="P572">
        <w:r>
          <w:rPr>
            <w:color w:val="0000FF"/>
          </w:rPr>
          <w:t>приложению N 2</w:t>
        </w:r>
      </w:hyperlink>
      <w:r>
        <w:t>;</w:t>
      </w:r>
    </w:p>
    <w:p w:rsidR="0078495C" w:rsidRDefault="0078495C">
      <w:pPr>
        <w:pStyle w:val="ConsPlusNormal"/>
        <w:spacing w:before="220"/>
        <w:ind w:firstLine="540"/>
        <w:jc w:val="both"/>
      </w:pPr>
      <w:r>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коронавирусной инфекции COVID-19, согласно </w:t>
      </w:r>
      <w:hyperlink w:anchor="P685">
        <w:r>
          <w:rPr>
            <w:color w:val="0000FF"/>
          </w:rPr>
          <w:t>приложению N 3</w:t>
        </w:r>
      </w:hyperlink>
      <w:r>
        <w:t>;</w:t>
      </w:r>
    </w:p>
    <w:p w:rsidR="0078495C" w:rsidRDefault="0078495C">
      <w:pPr>
        <w:pStyle w:val="ConsPlusNormal"/>
        <w:jc w:val="both"/>
      </w:pPr>
      <w:r>
        <w:t xml:space="preserve">(в ред. </w:t>
      </w:r>
      <w:hyperlink r:id="rId47">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P811">
        <w:r>
          <w:rPr>
            <w:color w:val="0000FF"/>
          </w:rPr>
          <w:t>приложению N 4</w:t>
        </w:r>
      </w:hyperlink>
      <w:r>
        <w:t>;</w:t>
      </w:r>
    </w:p>
    <w:p w:rsidR="0078495C" w:rsidRDefault="0078495C">
      <w:pPr>
        <w:pStyle w:val="ConsPlusNormal"/>
        <w:jc w:val="both"/>
      </w:pPr>
      <w:r>
        <w:t xml:space="preserve">(в ред. </w:t>
      </w:r>
      <w:hyperlink r:id="rId48">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P891">
        <w:r>
          <w:rPr>
            <w:color w:val="0000FF"/>
          </w:rPr>
          <w:t>приложению N 5</w:t>
        </w:r>
      </w:hyperlink>
      <w:r>
        <w:t>;</w:t>
      </w:r>
    </w:p>
    <w:p w:rsidR="0078495C" w:rsidRDefault="0078495C">
      <w:pPr>
        <w:pStyle w:val="ConsPlusNormal"/>
        <w:jc w:val="both"/>
      </w:pPr>
      <w:r>
        <w:t xml:space="preserve">(в ред. </w:t>
      </w:r>
      <w:hyperlink r:id="rId49">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 xml:space="preserve">алгоритм действий медицинских работников, оказывающих медицинскую помощь в стационарных условиях согласно </w:t>
      </w:r>
      <w:hyperlink w:anchor="P943">
        <w:r>
          <w:rPr>
            <w:color w:val="0000FF"/>
          </w:rPr>
          <w:t>приложению N 6</w:t>
        </w:r>
      </w:hyperlink>
      <w:r>
        <w:t>;</w:t>
      </w:r>
    </w:p>
    <w:p w:rsidR="0078495C" w:rsidRDefault="0078495C">
      <w:pPr>
        <w:pStyle w:val="ConsPlusNormal"/>
        <w:spacing w:before="220"/>
        <w:ind w:firstLine="540"/>
        <w:jc w:val="both"/>
      </w:pPr>
      <w:r>
        <w:lastRenderedPageBreak/>
        <w:t xml:space="preserve">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w:t>
      </w:r>
      <w:hyperlink w:anchor="P1055">
        <w:r>
          <w:rPr>
            <w:color w:val="0000FF"/>
          </w:rPr>
          <w:t>приложению N 7</w:t>
        </w:r>
      </w:hyperlink>
      <w:r>
        <w:t>;</w:t>
      </w:r>
    </w:p>
    <w:p w:rsidR="0078495C" w:rsidRDefault="0078495C">
      <w:pPr>
        <w:pStyle w:val="ConsPlusNormal"/>
        <w:spacing w:before="220"/>
        <w:ind w:firstLine="540"/>
        <w:jc w:val="both"/>
      </w:pPr>
      <w:r>
        <w:t xml:space="preserve">основные принципы оказания медицинской помощи в амбулаторных условиях (на дому) пациентам с установленным диагнозом новой коронавирусной инфекции COVID-19 согласно </w:t>
      </w:r>
      <w:hyperlink w:anchor="P1096">
        <w:r>
          <w:rPr>
            <w:color w:val="0000FF"/>
          </w:rPr>
          <w:t>приложению N 8</w:t>
        </w:r>
      </w:hyperlink>
      <w:r>
        <w:t>;</w:t>
      </w:r>
    </w:p>
    <w:p w:rsidR="0078495C" w:rsidRDefault="0078495C">
      <w:pPr>
        <w:pStyle w:val="ConsPlusNormal"/>
        <w:jc w:val="both"/>
      </w:pPr>
      <w:r>
        <w:t xml:space="preserve">(абзац введен </w:t>
      </w:r>
      <w:hyperlink r:id="rId50">
        <w:r>
          <w:rPr>
            <w:color w:val="0000FF"/>
          </w:rPr>
          <w:t>Приказом</w:t>
        </w:r>
      </w:hyperlink>
      <w:r>
        <w:t xml:space="preserve"> Минздрава России от 27.03.2020 N 246н)</w:t>
      </w:r>
    </w:p>
    <w:p w:rsidR="0078495C" w:rsidRDefault="0078495C">
      <w:pPr>
        <w:pStyle w:val="ConsPlusNormal"/>
        <w:spacing w:before="220"/>
        <w:ind w:firstLine="540"/>
        <w:jc w:val="both"/>
      </w:pPr>
      <w: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w:t>
      </w:r>
      <w:hyperlink w:anchor="P1275">
        <w:r>
          <w:rPr>
            <w:color w:val="0000FF"/>
          </w:rPr>
          <w:t>приложению N 9</w:t>
        </w:r>
      </w:hyperlink>
      <w:r>
        <w:t>;</w:t>
      </w:r>
    </w:p>
    <w:p w:rsidR="0078495C" w:rsidRDefault="0078495C">
      <w:pPr>
        <w:pStyle w:val="ConsPlusNormal"/>
        <w:jc w:val="both"/>
      </w:pPr>
      <w:r>
        <w:t xml:space="preserve">(абзац введен </w:t>
      </w:r>
      <w:hyperlink r:id="rId51">
        <w:r>
          <w:rPr>
            <w:color w:val="0000FF"/>
          </w:rPr>
          <w:t>Приказом</w:t>
        </w:r>
      </w:hyperlink>
      <w:r>
        <w:t xml:space="preserve"> Минздрава России от 27.03.2020 N 246н)</w:t>
      </w:r>
    </w:p>
    <w:p w:rsidR="0078495C" w:rsidRDefault="0078495C">
      <w:pPr>
        <w:pStyle w:val="ConsPlusNormal"/>
        <w:spacing w:before="220"/>
        <w:ind w:firstLine="540"/>
        <w:jc w:val="both"/>
      </w:pPr>
      <w:r>
        <w:t xml:space="preserve">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r>
          <w:rPr>
            <w:color w:val="0000FF"/>
          </w:rPr>
          <w:t>приложению N 10</w:t>
        </w:r>
      </w:hyperlink>
      <w:r>
        <w:t>;</w:t>
      </w:r>
    </w:p>
    <w:p w:rsidR="0078495C" w:rsidRDefault="0078495C">
      <w:pPr>
        <w:pStyle w:val="ConsPlusNormal"/>
        <w:jc w:val="both"/>
      </w:pPr>
      <w:r>
        <w:t xml:space="preserve">(абзац введен </w:t>
      </w:r>
      <w:hyperlink r:id="rId52">
        <w:r>
          <w:rPr>
            <w:color w:val="0000FF"/>
          </w:rPr>
          <w:t>Приказом</w:t>
        </w:r>
      </w:hyperlink>
      <w:r>
        <w:t xml:space="preserve"> Минздрава России от 02.04.2020 N 264н)</w:t>
      </w:r>
    </w:p>
    <w:p w:rsidR="0078495C" w:rsidRDefault="0078495C">
      <w:pPr>
        <w:pStyle w:val="ConsPlusNormal"/>
        <w:spacing w:before="220"/>
        <w:ind w:firstLine="540"/>
        <w:jc w:val="both"/>
      </w:pPr>
      <w: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w:t>
      </w:r>
      <w:hyperlink w:anchor="P1559">
        <w:r>
          <w:rPr>
            <w:color w:val="0000FF"/>
          </w:rPr>
          <w:t>приложению N 11</w:t>
        </w:r>
      </w:hyperlink>
      <w:r>
        <w:t>;</w:t>
      </w:r>
    </w:p>
    <w:p w:rsidR="0078495C" w:rsidRDefault="0078495C">
      <w:pPr>
        <w:pStyle w:val="ConsPlusNormal"/>
        <w:jc w:val="both"/>
      </w:pPr>
      <w:r>
        <w:t xml:space="preserve">(абзац введен </w:t>
      </w:r>
      <w:hyperlink r:id="rId53">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r>
        <w:t xml:space="preserve">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P1607">
        <w:r>
          <w:rPr>
            <w:color w:val="0000FF"/>
          </w:rPr>
          <w:t>приложению N 12</w:t>
        </w:r>
      </w:hyperlink>
      <w:r>
        <w:t>;</w:t>
      </w:r>
    </w:p>
    <w:p w:rsidR="0078495C" w:rsidRDefault="0078495C">
      <w:pPr>
        <w:pStyle w:val="ConsPlusNormal"/>
        <w:jc w:val="both"/>
      </w:pPr>
      <w:r>
        <w:t xml:space="preserve">(абзац введен </w:t>
      </w:r>
      <w:hyperlink r:id="rId54">
        <w:r>
          <w:rPr>
            <w:color w:val="0000FF"/>
          </w:rPr>
          <w:t>Приказом</w:t>
        </w:r>
      </w:hyperlink>
      <w:r>
        <w:t xml:space="preserve"> Минздрава России от 18.05.2020 N 459н)</w:t>
      </w:r>
    </w:p>
    <w:p w:rsidR="0078495C" w:rsidRDefault="0078495C">
      <w:pPr>
        <w:pStyle w:val="ConsPlusNormal"/>
        <w:spacing w:before="220"/>
        <w:ind w:firstLine="540"/>
        <w:jc w:val="both"/>
      </w:pPr>
      <w:r>
        <w:t xml:space="preserve">порядок выписки (перевода) из медицинской организации и критерии выздоровления пациентов с установленным диагнозом новой коронавирусной инфекции COVID-19 согласно </w:t>
      </w:r>
      <w:hyperlink w:anchor="P1684">
        <w:r>
          <w:rPr>
            <w:color w:val="0000FF"/>
          </w:rPr>
          <w:t>приложению N 13</w:t>
        </w:r>
      </w:hyperlink>
      <w:r>
        <w:t>;</w:t>
      </w:r>
    </w:p>
    <w:p w:rsidR="0078495C" w:rsidRDefault="0078495C">
      <w:pPr>
        <w:pStyle w:val="ConsPlusNormal"/>
        <w:jc w:val="both"/>
      </w:pPr>
      <w:r>
        <w:t xml:space="preserve">(в ред. </w:t>
      </w:r>
      <w:hyperlink r:id="rId55">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w:t>
      </w:r>
      <w:hyperlink w:anchor="P1722">
        <w:r>
          <w:rPr>
            <w:color w:val="0000FF"/>
          </w:rPr>
          <w:t>приложению N 14</w:t>
        </w:r>
      </w:hyperlink>
      <w:r>
        <w:t>;</w:t>
      </w:r>
    </w:p>
    <w:p w:rsidR="0078495C" w:rsidRDefault="0078495C">
      <w:pPr>
        <w:pStyle w:val="ConsPlusNormal"/>
        <w:jc w:val="both"/>
      </w:pPr>
      <w:r>
        <w:t xml:space="preserve">(абзац введен </w:t>
      </w:r>
      <w:hyperlink r:id="rId56">
        <w:r>
          <w:rPr>
            <w:color w:val="0000FF"/>
          </w:rPr>
          <w:t>Приказом</w:t>
        </w:r>
      </w:hyperlink>
      <w:r>
        <w:t xml:space="preserve"> Минздрава России от 29.05.2020 N 513н)</w:t>
      </w:r>
    </w:p>
    <w:p w:rsidR="0078495C" w:rsidRDefault="0078495C">
      <w:pPr>
        <w:pStyle w:val="ConsPlusNormal"/>
        <w:spacing w:before="220"/>
        <w:ind w:firstLine="540"/>
        <w:jc w:val="both"/>
      </w:pPr>
      <w:r>
        <w:t xml:space="preserve">абзац утратил силу. - </w:t>
      </w:r>
      <w:hyperlink r:id="rId57">
        <w:r>
          <w:rPr>
            <w:color w:val="0000FF"/>
          </w:rPr>
          <w:t>Приказ</w:t>
        </w:r>
      </w:hyperlink>
      <w:r>
        <w:t xml:space="preserve"> Минздрава России от 28.06.2022 N 447н;</w:t>
      </w:r>
    </w:p>
    <w:p w:rsidR="0078495C" w:rsidRDefault="0078495C">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w:t>
      </w:r>
      <w:hyperlink w:anchor="P1776">
        <w:r>
          <w:rPr>
            <w:color w:val="0000FF"/>
          </w:rPr>
          <w:t>приложению N 16</w:t>
        </w:r>
      </w:hyperlink>
      <w:r>
        <w:t>;</w:t>
      </w:r>
    </w:p>
    <w:p w:rsidR="0078495C" w:rsidRDefault="0078495C">
      <w:pPr>
        <w:pStyle w:val="ConsPlusNormal"/>
        <w:jc w:val="both"/>
      </w:pPr>
      <w:r>
        <w:t xml:space="preserve">(абзац введен </w:t>
      </w:r>
      <w:hyperlink r:id="rId58">
        <w:r>
          <w:rPr>
            <w:color w:val="0000FF"/>
          </w:rPr>
          <w:t>Приказом</w:t>
        </w:r>
      </w:hyperlink>
      <w:r>
        <w:t xml:space="preserve"> Минздрава России от 01.10.2020 N 1062н)</w:t>
      </w:r>
    </w:p>
    <w:p w:rsidR="0078495C" w:rsidRDefault="0078495C">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w:t>
      </w:r>
      <w:hyperlink w:anchor="P1872">
        <w:r>
          <w:rPr>
            <w:color w:val="0000FF"/>
          </w:rPr>
          <w:t>приложению N 17</w:t>
        </w:r>
      </w:hyperlink>
      <w:r>
        <w:t>;</w:t>
      </w:r>
    </w:p>
    <w:p w:rsidR="0078495C" w:rsidRDefault="0078495C">
      <w:pPr>
        <w:pStyle w:val="ConsPlusNormal"/>
        <w:jc w:val="both"/>
      </w:pPr>
      <w:r>
        <w:t xml:space="preserve">(абзац введен </w:t>
      </w:r>
      <w:hyperlink r:id="rId59">
        <w:r>
          <w:rPr>
            <w:color w:val="0000FF"/>
          </w:rPr>
          <w:t>Приказом</w:t>
        </w:r>
      </w:hyperlink>
      <w:r>
        <w:t xml:space="preserve"> Минздрава России от 01.10.2020 N 1062н)</w:t>
      </w:r>
    </w:p>
    <w:p w:rsidR="0078495C" w:rsidRDefault="0078495C">
      <w:pPr>
        <w:pStyle w:val="ConsPlusNormal"/>
        <w:spacing w:before="220"/>
        <w:ind w:firstLine="540"/>
        <w:jc w:val="both"/>
      </w:pPr>
      <w:r>
        <w:t xml:space="preserve">временный регламент организации и оказания консультативной медицинской помощи с </w:t>
      </w:r>
      <w:r>
        <w:lastRenderedPageBreak/>
        <w:t xml:space="preserve">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w:t>
      </w:r>
      <w:hyperlink w:anchor="P1969">
        <w:r>
          <w:rPr>
            <w:color w:val="0000FF"/>
          </w:rPr>
          <w:t>приложению N 18</w:t>
        </w:r>
      </w:hyperlink>
      <w:r>
        <w:t>;</w:t>
      </w:r>
    </w:p>
    <w:p w:rsidR="0078495C" w:rsidRDefault="0078495C">
      <w:pPr>
        <w:pStyle w:val="ConsPlusNormal"/>
        <w:jc w:val="both"/>
      </w:pPr>
      <w:r>
        <w:t xml:space="preserve">(абзац введен </w:t>
      </w:r>
      <w:hyperlink r:id="rId60">
        <w:r>
          <w:rPr>
            <w:color w:val="0000FF"/>
          </w:rPr>
          <w:t>Приказом</w:t>
        </w:r>
      </w:hyperlink>
      <w:r>
        <w:t xml:space="preserve"> Минздрава России от 30.10.2020 N 1184н)</w:t>
      </w:r>
    </w:p>
    <w:p w:rsidR="0078495C" w:rsidRDefault="0078495C">
      <w:pPr>
        <w:pStyle w:val="ConsPlusNormal"/>
        <w:spacing w:before="220"/>
        <w:ind w:firstLine="540"/>
        <w:jc w:val="both"/>
      </w:pPr>
      <w:r>
        <w:t xml:space="preserve">положение об организации работы амбулаторного центра диагностики и лечения новой коронавирусной инфекции COVID-19 согласно </w:t>
      </w:r>
      <w:hyperlink w:anchor="P2080">
        <w:r>
          <w:rPr>
            <w:color w:val="0000FF"/>
          </w:rPr>
          <w:t>приложению N 19</w:t>
        </w:r>
      </w:hyperlink>
      <w:r>
        <w:t>;</w:t>
      </w:r>
    </w:p>
    <w:p w:rsidR="0078495C" w:rsidRDefault="0078495C">
      <w:pPr>
        <w:pStyle w:val="ConsPlusNormal"/>
        <w:jc w:val="both"/>
      </w:pPr>
      <w:r>
        <w:t xml:space="preserve">(абзац введен </w:t>
      </w:r>
      <w:hyperlink r:id="rId61">
        <w:r>
          <w:rPr>
            <w:color w:val="0000FF"/>
          </w:rPr>
          <w:t>Приказом</w:t>
        </w:r>
      </w:hyperlink>
      <w:r>
        <w:t xml:space="preserve"> Минздрава России от 30.10.2020 N 1184н)</w:t>
      </w:r>
    </w:p>
    <w:p w:rsidR="0078495C" w:rsidRDefault="0078495C">
      <w:pPr>
        <w:pStyle w:val="ConsPlusNormal"/>
        <w:spacing w:before="220"/>
        <w:ind w:firstLine="540"/>
        <w:jc w:val="both"/>
      </w:pPr>
      <w:r>
        <w:t xml:space="preserve">правила организации оказания медицинской помощи выездными мобильными мультидисциплинарными бригадами согласно </w:t>
      </w:r>
      <w:hyperlink w:anchor="P2132">
        <w:r>
          <w:rPr>
            <w:color w:val="0000FF"/>
          </w:rPr>
          <w:t>приложению N 20</w:t>
        </w:r>
      </w:hyperlink>
      <w:r>
        <w:t>;</w:t>
      </w:r>
    </w:p>
    <w:p w:rsidR="0078495C" w:rsidRDefault="0078495C">
      <w:pPr>
        <w:pStyle w:val="ConsPlusNormal"/>
        <w:jc w:val="both"/>
      </w:pPr>
      <w:r>
        <w:t xml:space="preserve">(абзац введен </w:t>
      </w:r>
      <w:hyperlink r:id="rId62">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 xml:space="preserve">временный порядок организации проведения профилактических прививок против новой коронавирусной инфекции COVID-19, согласно </w:t>
      </w:r>
      <w:hyperlink w:anchor="P2175">
        <w:r>
          <w:rPr>
            <w:color w:val="0000FF"/>
          </w:rPr>
          <w:t>приложению N 21</w:t>
        </w:r>
      </w:hyperlink>
      <w:r>
        <w:t>.</w:t>
      </w:r>
    </w:p>
    <w:p w:rsidR="0078495C" w:rsidRDefault="0078495C">
      <w:pPr>
        <w:pStyle w:val="ConsPlusNormal"/>
        <w:jc w:val="both"/>
      </w:pPr>
      <w:r>
        <w:t xml:space="preserve">(абзац введен </w:t>
      </w:r>
      <w:hyperlink r:id="rId63">
        <w:r>
          <w:rPr>
            <w:color w:val="0000FF"/>
          </w:rPr>
          <w:t>Приказом</w:t>
        </w:r>
      </w:hyperlink>
      <w:r>
        <w:t xml:space="preserve"> Минздрава России от 13.01.2022 N 7н)</w:t>
      </w:r>
    </w:p>
    <w:p w:rsidR="0078495C" w:rsidRDefault="0078495C">
      <w:pPr>
        <w:pStyle w:val="ConsPlusNormal"/>
        <w:spacing w:before="220"/>
        <w:ind w:firstLine="540"/>
        <w:jc w:val="both"/>
      </w:pPr>
      <w:r>
        <w:t>7. Настоящий приказ действует до 1 января 2025 года.</w:t>
      </w:r>
    </w:p>
    <w:p w:rsidR="0078495C" w:rsidRDefault="0078495C">
      <w:pPr>
        <w:pStyle w:val="ConsPlusNormal"/>
        <w:jc w:val="both"/>
      </w:pPr>
      <w:r>
        <w:t xml:space="preserve">(в ред. Приказов Минздрава России от 04.12.2020 </w:t>
      </w:r>
      <w:hyperlink r:id="rId64">
        <w:r>
          <w:rPr>
            <w:color w:val="0000FF"/>
          </w:rPr>
          <w:t>N 1288н</w:t>
        </w:r>
      </w:hyperlink>
      <w:r>
        <w:t xml:space="preserve">, от 20.12.2021 </w:t>
      </w:r>
      <w:hyperlink r:id="rId65">
        <w:r>
          <w:rPr>
            <w:color w:val="0000FF"/>
          </w:rPr>
          <w:t>N 1164н</w:t>
        </w:r>
      </w:hyperlink>
      <w:r>
        <w:t xml:space="preserve">, от 22.12.2022 </w:t>
      </w:r>
      <w:hyperlink r:id="rId66">
        <w:r>
          <w:rPr>
            <w:color w:val="0000FF"/>
          </w:rPr>
          <w:t>N 801н</w:t>
        </w:r>
      </w:hyperlink>
      <w:r>
        <w:t xml:space="preserve">, от 26.12.2023 </w:t>
      </w:r>
      <w:hyperlink r:id="rId67">
        <w:r>
          <w:rPr>
            <w:color w:val="0000FF"/>
          </w:rPr>
          <w:t>N 721н</w:t>
        </w:r>
      </w:hyperlink>
      <w:r>
        <w:t>)</w:t>
      </w:r>
    </w:p>
    <w:p w:rsidR="0078495C" w:rsidRDefault="0078495C">
      <w:pPr>
        <w:pStyle w:val="ConsPlusNormal"/>
        <w:spacing w:before="220"/>
        <w:ind w:firstLine="540"/>
        <w:jc w:val="both"/>
      </w:pPr>
      <w:bookmarkStart w:id="1" w:name="P123"/>
      <w:bookmarkEnd w:id="1"/>
      <w:r>
        <w:t xml:space="preserve">8. </w:t>
      </w:r>
      <w:hyperlink w:anchor="P706">
        <w:r>
          <w:rPr>
            <w:color w:val="0000FF"/>
          </w:rPr>
          <w:t>Подпункт 1.9 пункта 1</w:t>
        </w:r>
      </w:hyperlink>
      <w:r>
        <w:t xml:space="preserve">, </w:t>
      </w:r>
      <w:hyperlink w:anchor="P754">
        <w:r>
          <w:rPr>
            <w:color w:val="0000FF"/>
          </w:rPr>
          <w:t>подпункты 2.19</w:t>
        </w:r>
      </w:hyperlink>
      <w:r>
        <w:t xml:space="preserve"> и </w:t>
      </w:r>
      <w:hyperlink w:anchor="P766">
        <w:r>
          <w:rPr>
            <w:color w:val="0000FF"/>
          </w:rPr>
          <w:t>2.27 пункта 2</w:t>
        </w:r>
      </w:hyperlink>
      <w:r>
        <w:t xml:space="preserve"> приложения N 3 к настоящему приказу, </w:t>
      </w:r>
      <w:hyperlink w:anchor="P825">
        <w:r>
          <w:rPr>
            <w:color w:val="0000FF"/>
          </w:rPr>
          <w:t>абзац первый</w:t>
        </w:r>
      </w:hyperlink>
      <w:r>
        <w:t xml:space="preserve"> графы "Тактика ведения" пункта 1 приложения N 4 к настоящему приказу, </w:t>
      </w:r>
      <w:hyperlink w:anchor="P2008">
        <w:r>
          <w:rPr>
            <w:color w:val="0000FF"/>
          </w:rPr>
          <w:t>подпункт 4.7 пункта 4</w:t>
        </w:r>
      </w:hyperlink>
      <w:r>
        <w:t xml:space="preserve"> и </w:t>
      </w:r>
      <w:hyperlink w:anchor="P2024">
        <w:r>
          <w:rPr>
            <w:color w:val="0000FF"/>
          </w:rPr>
          <w:t>подпункт 7.4.1 пункта 7</w:t>
        </w:r>
      </w:hyperlink>
      <w:r>
        <w:t xml:space="preserve"> приложения N 18 к настоящему приказу действуют до 15 марта 2022 г.</w:t>
      </w:r>
    </w:p>
    <w:p w:rsidR="0078495C" w:rsidRDefault="0078495C">
      <w:pPr>
        <w:pStyle w:val="ConsPlusNormal"/>
        <w:jc w:val="both"/>
      </w:pPr>
      <w:r>
        <w:t xml:space="preserve">(п. 8 введен </w:t>
      </w:r>
      <w:hyperlink r:id="rId68">
        <w:r>
          <w:rPr>
            <w:color w:val="0000FF"/>
          </w:rPr>
          <w:t>Приказом</w:t>
        </w:r>
      </w:hyperlink>
      <w:r>
        <w:t xml:space="preserve"> Минздрава России от 04.02.2022 N 57н)</w:t>
      </w:r>
    </w:p>
    <w:p w:rsidR="0078495C" w:rsidRDefault="0078495C">
      <w:pPr>
        <w:pStyle w:val="ConsPlusNormal"/>
        <w:jc w:val="both"/>
      </w:pPr>
    </w:p>
    <w:p w:rsidR="0078495C" w:rsidRDefault="0078495C">
      <w:pPr>
        <w:pStyle w:val="ConsPlusNormal"/>
        <w:jc w:val="right"/>
      </w:pPr>
      <w:r>
        <w:t>Министр</w:t>
      </w:r>
    </w:p>
    <w:p w:rsidR="0078495C" w:rsidRDefault="0078495C">
      <w:pPr>
        <w:pStyle w:val="ConsPlusNormal"/>
        <w:jc w:val="right"/>
      </w:pPr>
      <w:r>
        <w:t>М.А.МУРАШКО</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1</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2" w:name="P138"/>
      <w:bookmarkEnd w:id="2"/>
      <w:r>
        <w:t>ПОРЯДОК</w:t>
      </w:r>
    </w:p>
    <w:p w:rsidR="0078495C" w:rsidRDefault="0078495C">
      <w:pPr>
        <w:pStyle w:val="ConsPlusTitle"/>
        <w:jc w:val="center"/>
      </w:pPr>
      <w:r>
        <w:t>ВЗАИМОДЕЙСТВИЯ ФЕДЕРАЛЬНЫХ ДИСТАНЦИОННЫХ</w:t>
      </w:r>
    </w:p>
    <w:p w:rsidR="0078495C" w:rsidRDefault="0078495C">
      <w:pPr>
        <w:pStyle w:val="ConsPlusTitle"/>
        <w:jc w:val="center"/>
      </w:pPr>
      <w:r>
        <w:t>КОНСУЛЬТАТИВНЫХ ЦЕНТРОВ АНЕСТЕЗИОЛОГИИ-РЕАНИМАТОЛОГИИ</w:t>
      </w:r>
    </w:p>
    <w:p w:rsidR="0078495C" w:rsidRDefault="0078495C">
      <w:pPr>
        <w:pStyle w:val="ConsPlusTitle"/>
        <w:jc w:val="center"/>
      </w:pPr>
      <w:r>
        <w:t>ПО ВОПРОСАМ ДИАГНОСТИКИ И ЛЕЧЕНИЯ НОВОЙ КОРОНАВИРУСНОЙ</w:t>
      </w:r>
    </w:p>
    <w:p w:rsidR="0078495C" w:rsidRDefault="0078495C">
      <w:pPr>
        <w:pStyle w:val="ConsPlusTitle"/>
        <w:jc w:val="center"/>
      </w:pPr>
      <w:r>
        <w:t>ИНФЕКЦИИ COVID-19 И ПНЕВМОНИЙ С ДИСТАНЦИОННЫМИ</w:t>
      </w:r>
    </w:p>
    <w:p w:rsidR="0078495C" w:rsidRDefault="0078495C">
      <w:pPr>
        <w:pStyle w:val="ConsPlusTitle"/>
        <w:jc w:val="center"/>
      </w:pPr>
      <w:r>
        <w:t>КОНСУЛЬТАТИВНЫМИ ЦЕНТРАМИ АНЕСТЕЗИОЛОГИИ-РЕАНИМАТОЛОГИИ</w:t>
      </w:r>
    </w:p>
    <w:p w:rsidR="0078495C" w:rsidRDefault="0078495C">
      <w:pPr>
        <w:pStyle w:val="ConsPlusTitle"/>
        <w:jc w:val="center"/>
      </w:pPr>
      <w:r>
        <w:t>В СУБЪЕКТАХ РОССИЙСКОЙ ФЕДЕРАЦИИ ПО ВОПРОСАМ</w:t>
      </w:r>
    </w:p>
    <w:p w:rsidR="0078495C" w:rsidRDefault="0078495C">
      <w:pPr>
        <w:pStyle w:val="ConsPlusTitle"/>
        <w:jc w:val="center"/>
      </w:pPr>
      <w:r>
        <w:t>ДИАГНОСТИКИ И ЛЕЧЕНИЯ НОВОЙ КОРОНАВИРУСНОЙ</w:t>
      </w:r>
    </w:p>
    <w:p w:rsidR="0078495C" w:rsidRDefault="0078495C">
      <w:pPr>
        <w:pStyle w:val="ConsPlusTitle"/>
        <w:jc w:val="center"/>
      </w:pPr>
      <w:r>
        <w:t>ИНФЕКЦИИ COVID-19 И ПНЕВМОНИЙ</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27.03.2020 </w:t>
            </w:r>
            <w:hyperlink r:id="rId69">
              <w:r>
                <w:rPr>
                  <w:color w:val="0000FF"/>
                </w:rPr>
                <w:t>N 246н</w:t>
              </w:r>
            </w:hyperlink>
            <w:r>
              <w:rPr>
                <w:color w:val="392C69"/>
              </w:rPr>
              <w:t>,</w:t>
            </w:r>
          </w:p>
          <w:p w:rsidR="0078495C" w:rsidRDefault="0078495C">
            <w:pPr>
              <w:pStyle w:val="ConsPlusNormal"/>
              <w:jc w:val="center"/>
            </w:pPr>
            <w:r>
              <w:rPr>
                <w:color w:val="392C69"/>
              </w:rPr>
              <w:t xml:space="preserve">от 15.09.2020 </w:t>
            </w:r>
            <w:hyperlink r:id="rId70">
              <w:r>
                <w:rPr>
                  <w:color w:val="0000FF"/>
                </w:rPr>
                <w:t>N 982н</w:t>
              </w:r>
            </w:hyperlink>
            <w:r>
              <w:rPr>
                <w:color w:val="392C69"/>
              </w:rPr>
              <w:t xml:space="preserve">, от 04.12.2020 </w:t>
            </w:r>
            <w:hyperlink r:id="rId71">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lastRenderedPageBreak/>
        <w:t>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коронавирусной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коронавирусной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коронавирусной инфекции COVID-19, пневмониях, тяжелых и осложненных формах гриппа.</w:t>
      </w:r>
    </w:p>
    <w:p w:rsidR="0078495C" w:rsidRDefault="0078495C">
      <w:pPr>
        <w:pStyle w:val="ConsPlusNormal"/>
        <w:jc w:val="both"/>
      </w:pPr>
      <w:r>
        <w:t xml:space="preserve">(п. 1 в ред. </w:t>
      </w:r>
      <w:hyperlink r:id="rId72">
        <w:r>
          <w:rPr>
            <w:color w:val="0000FF"/>
          </w:rPr>
          <w:t>Приказа</w:t>
        </w:r>
      </w:hyperlink>
      <w:r>
        <w:t xml:space="preserve"> Минздрава России от 15.09.2020 N 982н)</w:t>
      </w:r>
    </w:p>
    <w:p w:rsidR="0078495C" w:rsidRDefault="0078495C">
      <w:pPr>
        <w:pStyle w:val="ConsPlusNormal"/>
        <w:spacing w:before="220"/>
        <w:ind w:firstLine="540"/>
        <w:jc w:val="both"/>
      </w:pPr>
      <w:r>
        <w:t>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коронавирусной инфекцией COVID-19, пневмонией, тяжелыми и осложненными формами гриппа (далее также - пациенты).</w:t>
      </w:r>
    </w:p>
    <w:p w:rsidR="0078495C" w:rsidRDefault="0078495C">
      <w:pPr>
        <w:pStyle w:val="ConsPlusNormal"/>
        <w:jc w:val="both"/>
      </w:pPr>
      <w:r>
        <w:t xml:space="preserve">(п. 2 в ред. </w:t>
      </w:r>
      <w:hyperlink r:id="rId73">
        <w:r>
          <w:rPr>
            <w:color w:val="0000FF"/>
          </w:rPr>
          <w:t>Приказа</w:t>
        </w:r>
      </w:hyperlink>
      <w:r>
        <w:t xml:space="preserve"> Минздрава России от 15.09.2020 N 982н)</w:t>
      </w:r>
    </w:p>
    <w:p w:rsidR="0078495C" w:rsidRDefault="0078495C">
      <w:pPr>
        <w:pStyle w:val="ConsPlusNormal"/>
        <w:spacing w:before="220"/>
        <w:ind w:firstLine="540"/>
        <w:jc w:val="both"/>
      </w:pPr>
      <w:bookmarkStart w:id="3" w:name="P155"/>
      <w:bookmarkEnd w:id="3"/>
      <w:r>
        <w:t>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w:t>
      </w:r>
    </w:p>
    <w:p w:rsidR="0078495C" w:rsidRDefault="0078495C">
      <w:pPr>
        <w:pStyle w:val="ConsPlusNormal"/>
        <w:spacing w:before="220"/>
        <w:ind w:firstLine="540"/>
        <w:jc w:val="both"/>
      </w:pPr>
      <w:r>
        <w:t>новая коронавирусная инфекция COVID-19 или пневмония тяжелого течения, в том числе с дыхательной и (или) полиорганной недостаточностью;</w:t>
      </w:r>
    </w:p>
    <w:p w:rsidR="0078495C" w:rsidRDefault="0078495C">
      <w:pPr>
        <w:pStyle w:val="ConsPlusNormal"/>
        <w:spacing w:before="220"/>
        <w:ind w:firstLine="540"/>
        <w:jc w:val="both"/>
      </w:pPr>
      <w:r>
        <w:t>тяжелая форма гриппа с дыхательной недостаточностью.</w:t>
      </w:r>
    </w:p>
    <w:p w:rsidR="0078495C" w:rsidRDefault="0078495C">
      <w:pPr>
        <w:pStyle w:val="ConsPlusNormal"/>
        <w:jc w:val="both"/>
      </w:pPr>
      <w:r>
        <w:t xml:space="preserve">(п. 3 в ред. </w:t>
      </w:r>
      <w:hyperlink r:id="rId74">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коронавирусную инфекцию COVID-19 или с подтвержденным диагнозом новой коронавирусной инфекции COVID-19 или с диагнозом пневмония или тяжелой и (или) осложненной формой гриппа одного из следующих состояний (обстоятельств):</w:t>
      </w:r>
    </w:p>
    <w:p w:rsidR="0078495C" w:rsidRDefault="0078495C">
      <w:pPr>
        <w:pStyle w:val="ConsPlusNormal"/>
        <w:jc w:val="both"/>
      </w:pPr>
      <w:r>
        <w:t xml:space="preserve">(в ред. </w:t>
      </w:r>
      <w:hyperlink r:id="rId75">
        <w:r>
          <w:rPr>
            <w:color w:val="0000FF"/>
          </w:rPr>
          <w:t>Приказа</w:t>
        </w:r>
      </w:hyperlink>
      <w:r>
        <w:t xml:space="preserve"> Минздрава России от 15.09.2020 N 982н)</w:t>
      </w:r>
    </w:p>
    <w:p w:rsidR="0078495C" w:rsidRDefault="0078495C">
      <w:pPr>
        <w:pStyle w:val="ConsPlusNormal"/>
        <w:spacing w:before="220"/>
        <w:ind w:firstLine="540"/>
        <w:jc w:val="both"/>
      </w:pPr>
      <w:r>
        <w:t>дыхательной недостаточности, требующей инвазивной вентиляции легких;</w:t>
      </w:r>
    </w:p>
    <w:p w:rsidR="0078495C" w:rsidRDefault="0078495C">
      <w:pPr>
        <w:pStyle w:val="ConsPlusNormal"/>
        <w:spacing w:before="220"/>
        <w:ind w:firstLine="540"/>
        <w:jc w:val="both"/>
      </w:pPr>
      <w:r>
        <w:t>недостаточности кровообращения, рефрактерной к инотропным и (или) вазопрессорным препаратам;</w:t>
      </w:r>
    </w:p>
    <w:p w:rsidR="0078495C" w:rsidRDefault="0078495C">
      <w:pPr>
        <w:pStyle w:val="ConsPlusNormal"/>
        <w:spacing w:before="220"/>
        <w:ind w:firstLine="540"/>
        <w:jc w:val="both"/>
      </w:pPr>
      <w:r>
        <w:t>нарастание синдрома системной воспалительной реакции или ухудшение оценки pSOFA;</w:t>
      </w:r>
    </w:p>
    <w:p w:rsidR="0078495C" w:rsidRDefault="0078495C">
      <w:pPr>
        <w:pStyle w:val="ConsPlusNormal"/>
        <w:spacing w:before="220"/>
        <w:ind w:firstLine="540"/>
        <w:jc w:val="both"/>
      </w:pPr>
      <w:r>
        <w:t>необходимости применения методов интенсивной терапии, недоступных в медицинской организации (например, экстракорпоральной мембранной оксигенации, экстракорпоральной гемокоррекции);</w:t>
      </w:r>
    </w:p>
    <w:p w:rsidR="0078495C" w:rsidRDefault="0078495C">
      <w:pPr>
        <w:pStyle w:val="ConsPlusNormal"/>
        <w:spacing w:before="220"/>
        <w:ind w:firstLine="540"/>
        <w:jc w:val="both"/>
      </w:pPr>
      <w:r>
        <w:t>наличие тяжелого хронического заболевания у ребенка с подтвержденным диагнозом новой коронавирусной инфекции COVID-19.</w:t>
      </w:r>
    </w:p>
    <w:p w:rsidR="0078495C" w:rsidRDefault="0078495C">
      <w:pPr>
        <w:pStyle w:val="ConsPlusNormal"/>
        <w:spacing w:before="220"/>
        <w:ind w:firstLine="540"/>
        <w:jc w:val="both"/>
      </w:pPr>
      <w:bookmarkStart w:id="4" w:name="P166"/>
      <w:bookmarkEnd w:id="4"/>
      <w:r>
        <w:t>5. ТМК врачей-специалистов региональных центров для беременных с врачами-</w:t>
      </w:r>
      <w:r>
        <w:lastRenderedPageBreak/>
        <w:t>специалистами ФДРКЦ для беременных проводятся при наличии у беременных, рожениц и родильниц одного из следующих состояний:</w:t>
      </w:r>
    </w:p>
    <w:p w:rsidR="0078495C" w:rsidRDefault="0078495C">
      <w:pPr>
        <w:pStyle w:val="ConsPlusNormal"/>
        <w:spacing w:before="220"/>
        <w:ind w:firstLine="540"/>
        <w:jc w:val="both"/>
      </w:pPr>
      <w:r>
        <w:t>новая коронавирусная инфекция COVID-19 среднетяжелого или тяжелого течения и (или) пневмония;</w:t>
      </w:r>
    </w:p>
    <w:p w:rsidR="0078495C" w:rsidRDefault="0078495C">
      <w:pPr>
        <w:pStyle w:val="ConsPlusNormal"/>
        <w:spacing w:before="220"/>
        <w:ind w:firstLine="540"/>
        <w:jc w:val="both"/>
      </w:pPr>
      <w:r>
        <w:t>дыхательная недостаточность;</w:t>
      </w:r>
    </w:p>
    <w:p w:rsidR="0078495C" w:rsidRDefault="0078495C">
      <w:pPr>
        <w:pStyle w:val="ConsPlusNormal"/>
        <w:spacing w:before="220"/>
        <w:ind w:firstLine="540"/>
        <w:jc w:val="both"/>
      </w:pPr>
      <w:r>
        <w:t>тяжелая и (или) осложненная форма гриппа.</w:t>
      </w:r>
    </w:p>
    <w:p w:rsidR="0078495C" w:rsidRDefault="0078495C">
      <w:pPr>
        <w:pStyle w:val="ConsPlusNormal"/>
        <w:jc w:val="both"/>
      </w:pPr>
      <w:r>
        <w:t xml:space="preserve">(п. 5 в ред. </w:t>
      </w:r>
      <w:hyperlink r:id="rId76">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коронавирусную инфекцию COVID-19 или подтвержденным диагнозом новой коронавирусной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дистресс-синдрома, в том числе:</w:t>
      </w:r>
    </w:p>
    <w:p w:rsidR="0078495C" w:rsidRDefault="0078495C">
      <w:pPr>
        <w:pStyle w:val="ConsPlusNormal"/>
        <w:jc w:val="both"/>
      </w:pPr>
      <w:r>
        <w:t xml:space="preserve">(в ред. </w:t>
      </w:r>
      <w:hyperlink r:id="rId77">
        <w:r>
          <w:rPr>
            <w:color w:val="0000FF"/>
          </w:rPr>
          <w:t>Приказа</w:t>
        </w:r>
      </w:hyperlink>
      <w:r>
        <w:t xml:space="preserve"> Минздрава России от 15.09.2020 N 982н)</w:t>
      </w:r>
    </w:p>
    <w:p w:rsidR="0078495C" w:rsidRDefault="0078495C">
      <w:pPr>
        <w:pStyle w:val="ConsPlusNormal"/>
        <w:spacing w:before="220"/>
        <w:ind w:firstLine="540"/>
        <w:jc w:val="both"/>
      </w:pPr>
      <w:r>
        <w:t>частоты дыхательных движений более 30 движений/мин;</w:t>
      </w:r>
    </w:p>
    <w:p w:rsidR="0078495C" w:rsidRDefault="0078495C">
      <w:pPr>
        <w:pStyle w:val="ConsPlusNormal"/>
        <w:spacing w:before="220"/>
        <w:ind w:firstLine="540"/>
        <w:jc w:val="both"/>
      </w:pPr>
      <w:r>
        <w:t>насыщения крови кислородом по данным пульсоксиметрии (SpO</w:t>
      </w:r>
      <w:r>
        <w:rPr>
          <w:vertAlign w:val="subscript"/>
        </w:rPr>
        <w:t>2</w:t>
      </w:r>
      <w:r>
        <w:t>) 93% и менее;</w:t>
      </w:r>
    </w:p>
    <w:p w:rsidR="0078495C" w:rsidRDefault="0078495C">
      <w:pPr>
        <w:pStyle w:val="ConsPlusNormal"/>
        <w:spacing w:before="220"/>
        <w:ind w:firstLine="540"/>
        <w:jc w:val="both"/>
      </w:pPr>
      <w:r>
        <w:t>парциального напряжения кислорода в артериальной крови соотнесенного к фракции кислорода в дыхательной смеси (PaO</w:t>
      </w:r>
      <w:r>
        <w:rPr>
          <w:vertAlign w:val="subscript"/>
        </w:rPr>
        <w:t>2</w:t>
      </w:r>
      <w:r>
        <w:t xml:space="preserve"> / FiO</w:t>
      </w:r>
      <w:r>
        <w:rPr>
          <w:vertAlign w:val="subscript"/>
        </w:rPr>
        <w:t>2</w:t>
      </w:r>
      <w:r>
        <w:t>) 300 мм рт.ст. и менее;</w:t>
      </w:r>
    </w:p>
    <w:p w:rsidR="0078495C" w:rsidRDefault="0078495C">
      <w:pPr>
        <w:pStyle w:val="ConsPlusNormal"/>
        <w:spacing w:before="220"/>
        <w:ind w:firstLine="540"/>
        <w:jc w:val="both"/>
      </w:pPr>
      <w:r>
        <w:t>прогрессирования пневмонии;</w:t>
      </w:r>
    </w:p>
    <w:p w:rsidR="0078495C" w:rsidRDefault="0078495C">
      <w:pPr>
        <w:pStyle w:val="ConsPlusNormal"/>
        <w:spacing w:before="220"/>
        <w:ind w:firstLine="540"/>
        <w:jc w:val="both"/>
      </w:pPr>
      <w:r>
        <w:t>снижения уровня сознания;</w:t>
      </w:r>
    </w:p>
    <w:p w:rsidR="0078495C" w:rsidRDefault="0078495C">
      <w:pPr>
        <w:pStyle w:val="ConsPlusNormal"/>
        <w:spacing w:before="220"/>
        <w:ind w:firstLine="540"/>
        <w:jc w:val="both"/>
      </w:pPr>
      <w:r>
        <w:t>необходимости респираторной поддержки (неинвазивной и инвазивной вентиляции легких);</w:t>
      </w:r>
    </w:p>
    <w:p w:rsidR="0078495C" w:rsidRDefault="0078495C">
      <w:pPr>
        <w:pStyle w:val="ConsPlusNormal"/>
        <w:spacing w:before="220"/>
        <w:ind w:firstLine="540"/>
        <w:jc w:val="both"/>
      </w:pPr>
      <w:r>
        <w:t>нестабильной гемодинамики (систолическое артериальное давление менее 90 мм рт.ст. или диастолическое артериальное давление менее 60 мм рт.ст., потребность в вазопрессорных препаратах, диурез менее 20 мл/час);</w:t>
      </w:r>
    </w:p>
    <w:p w:rsidR="0078495C" w:rsidRDefault="0078495C">
      <w:pPr>
        <w:pStyle w:val="ConsPlusNormal"/>
        <w:spacing w:before="220"/>
        <w:ind w:firstLine="540"/>
        <w:jc w:val="both"/>
      </w:pPr>
      <w:r>
        <w:t>синдрома полиорганной недостаточности;</w:t>
      </w:r>
    </w:p>
    <w:p w:rsidR="0078495C" w:rsidRDefault="0078495C">
      <w:pPr>
        <w:pStyle w:val="ConsPlusNormal"/>
        <w:spacing w:before="220"/>
        <w:ind w:firstLine="540"/>
        <w:jc w:val="both"/>
      </w:pPr>
      <w:r>
        <w:t>оценки по шкале qSOFA более 2 баллов.</w:t>
      </w:r>
    </w:p>
    <w:p w:rsidR="0078495C" w:rsidRDefault="0078495C">
      <w:pPr>
        <w:pStyle w:val="ConsPlusNormal"/>
        <w:spacing w:before="220"/>
        <w:ind w:firstLine="540"/>
        <w:jc w:val="both"/>
      </w:pPr>
      <w:r>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Pr>
          <w:vertAlign w:val="subscript"/>
        </w:rPr>
        <w:t>2</w:t>
      </w:r>
      <w:r>
        <w:t xml:space="preserve"> менее 90%.</w:t>
      </w:r>
    </w:p>
    <w:p w:rsidR="0078495C" w:rsidRDefault="0078495C">
      <w:pPr>
        <w:pStyle w:val="ConsPlusNormal"/>
        <w:spacing w:before="220"/>
        <w:ind w:firstLine="540"/>
        <w:jc w:val="both"/>
      </w:pPr>
      <w: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78495C" w:rsidRDefault="0078495C">
      <w:pPr>
        <w:pStyle w:val="ConsPlusNormal"/>
        <w:spacing w:before="220"/>
        <w:ind w:firstLine="540"/>
        <w:jc w:val="both"/>
      </w:pPr>
      <w:r>
        <w:t>подозрения на новую коронавирусную инфекцию COVID-19 или подтвержденный диагноз новой коронавирусной инфекции COVID-19 и (или) пневмония;</w:t>
      </w:r>
    </w:p>
    <w:p w:rsidR="0078495C" w:rsidRDefault="0078495C">
      <w:pPr>
        <w:pStyle w:val="ConsPlusNormal"/>
        <w:spacing w:before="220"/>
        <w:ind w:firstLine="540"/>
        <w:jc w:val="both"/>
      </w:pPr>
      <w:r>
        <w:t>легочной патологии с явлениями дыхательной недостаточности;</w:t>
      </w:r>
    </w:p>
    <w:p w:rsidR="0078495C" w:rsidRDefault="0078495C">
      <w:pPr>
        <w:pStyle w:val="ConsPlusNormal"/>
        <w:spacing w:before="220"/>
        <w:ind w:firstLine="540"/>
        <w:jc w:val="both"/>
      </w:pPr>
      <w:r>
        <w:t>тяжелая и (или) осложненная форма гриппа.</w:t>
      </w:r>
    </w:p>
    <w:p w:rsidR="0078495C" w:rsidRDefault="0078495C">
      <w:pPr>
        <w:pStyle w:val="ConsPlusNormal"/>
        <w:jc w:val="both"/>
      </w:pPr>
      <w:r>
        <w:lastRenderedPageBreak/>
        <w:t xml:space="preserve">(абзац введен </w:t>
      </w:r>
      <w:hyperlink r:id="rId78">
        <w:r>
          <w:rPr>
            <w:color w:val="0000FF"/>
          </w:rPr>
          <w:t>Приказом</w:t>
        </w:r>
      </w:hyperlink>
      <w:r>
        <w:t xml:space="preserve"> Минздрава России от 15.09.2020 N 982н)</w:t>
      </w:r>
    </w:p>
    <w:p w:rsidR="0078495C" w:rsidRDefault="0078495C">
      <w:pPr>
        <w:pStyle w:val="ConsPlusNormal"/>
        <w:spacing w:before="220"/>
        <w:ind w:firstLine="540"/>
        <w:jc w:val="both"/>
      </w:pPr>
      <w: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260">
        <w:r>
          <w:rPr>
            <w:color w:val="0000FF"/>
          </w:rPr>
          <w:t>приложении N 1</w:t>
        </w:r>
      </w:hyperlink>
      <w:r>
        <w:t xml:space="preserve"> к настоящему Порядку), по адресу электронной почты:</w:t>
      </w:r>
    </w:p>
    <w:p w:rsidR="0078495C" w:rsidRDefault="0078495C">
      <w:pPr>
        <w:pStyle w:val="ConsPlusNormal"/>
        <w:spacing w:before="220"/>
        <w:ind w:firstLine="540"/>
        <w:jc w:val="both"/>
      </w:pPr>
      <w:r>
        <w:t>региональные центры для взрослых - frkc2020@sechenov.ru;</w:t>
      </w:r>
    </w:p>
    <w:p w:rsidR="0078495C" w:rsidRDefault="0078495C">
      <w:pPr>
        <w:pStyle w:val="ConsPlusNormal"/>
        <w:spacing w:before="220"/>
        <w:ind w:firstLine="540"/>
        <w:jc w:val="both"/>
      </w:pPr>
      <w:r>
        <w:t>региональные центры для детей - telemed@rdkb.ru;</w:t>
      </w:r>
    </w:p>
    <w:p w:rsidR="0078495C" w:rsidRDefault="0078495C">
      <w:pPr>
        <w:pStyle w:val="ConsPlusNormal"/>
        <w:spacing w:before="220"/>
        <w:ind w:firstLine="540"/>
        <w:jc w:val="both"/>
      </w:pPr>
      <w:r>
        <w:t>региональные центры для беременных covid@oparina4.ru.</w:t>
      </w:r>
    </w:p>
    <w:p w:rsidR="0078495C" w:rsidRDefault="0078495C">
      <w:pPr>
        <w:pStyle w:val="ConsPlusNormal"/>
        <w:spacing w:before="220"/>
        <w:ind w:firstLine="540"/>
        <w:jc w:val="both"/>
      </w:pPr>
      <w: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343">
        <w:r>
          <w:rPr>
            <w:color w:val="0000FF"/>
          </w:rPr>
          <w:t>приложении N 2</w:t>
        </w:r>
      </w:hyperlink>
      <w:r>
        <w:t xml:space="preserve"> к настоящему Порядку).</w:t>
      </w:r>
    </w:p>
    <w:p w:rsidR="0078495C" w:rsidRDefault="0078495C">
      <w:pPr>
        <w:pStyle w:val="ConsPlusNormal"/>
        <w:spacing w:before="220"/>
        <w:ind w:firstLine="540"/>
        <w:jc w:val="both"/>
      </w:pPr>
      <w:r>
        <w:t>11. Основные функции ФДРКЦ:</w:t>
      </w:r>
    </w:p>
    <w:p w:rsidR="0078495C" w:rsidRDefault="0078495C">
      <w:pPr>
        <w:pStyle w:val="ConsPlusNormal"/>
        <w:spacing w:before="220"/>
        <w:ind w:firstLine="540"/>
        <w:jc w:val="both"/>
      </w:pPr>
      <w:r>
        <w:t xml:space="preserve">оказание ТМК в соответствии с </w:t>
      </w:r>
      <w:hyperlink r:id="rId79">
        <w:r>
          <w:rPr>
            <w:color w:val="0000FF"/>
          </w:rPr>
          <w:t>Порядком</w:t>
        </w:r>
      </w:hyperlink>
      <w: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оксигенации пациентам при наличии у них состояний, указанных в </w:t>
      </w:r>
      <w:hyperlink w:anchor="P155">
        <w:r>
          <w:rPr>
            <w:color w:val="0000FF"/>
          </w:rPr>
          <w:t>пунктах 3</w:t>
        </w:r>
      </w:hyperlink>
      <w:r>
        <w:t xml:space="preserve"> - </w:t>
      </w:r>
      <w:hyperlink w:anchor="P166">
        <w:r>
          <w:rPr>
            <w:color w:val="0000FF"/>
          </w:rPr>
          <w:t>5</w:t>
        </w:r>
      </w:hyperlink>
      <w:r>
        <w:t xml:space="preserve"> настоящего Порядка, и в случае, если решение по тактике ведения пациента невозможно принять на уровне регионального центра;</w:t>
      </w:r>
    </w:p>
    <w:p w:rsidR="0078495C" w:rsidRDefault="0078495C">
      <w:pPr>
        <w:pStyle w:val="ConsPlusNormal"/>
        <w:jc w:val="both"/>
      </w:pPr>
      <w:r>
        <w:t xml:space="preserve">(в ред. </w:t>
      </w:r>
      <w:hyperlink r:id="rId80">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w:t>
      </w:r>
      <w:hyperlink r:id="rId81">
        <w:r>
          <w:rPr>
            <w:color w:val="0000FF"/>
          </w:rPr>
          <w:t>Приказ</w:t>
        </w:r>
      </w:hyperlink>
      <w: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78495C" w:rsidRDefault="0078495C">
      <w:pPr>
        <w:pStyle w:val="ConsPlusNormal"/>
        <w:jc w:val="both"/>
      </w:pPr>
    </w:p>
    <w:p w:rsidR="0078495C" w:rsidRDefault="0078495C">
      <w:pPr>
        <w:pStyle w:val="ConsPlusNormal"/>
        <w:ind w:firstLine="540"/>
        <w:jc w:val="both"/>
      </w:pPr>
      <w: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471">
        <w:r>
          <w:rPr>
            <w:color w:val="0000FF"/>
          </w:rPr>
          <w:t>приложении N 3</w:t>
        </w:r>
      </w:hyperlink>
      <w:r>
        <w:t xml:space="preserve"> к настоящему Порядку);</w:t>
      </w:r>
    </w:p>
    <w:p w:rsidR="0078495C" w:rsidRDefault="0078495C">
      <w:pPr>
        <w:pStyle w:val="ConsPlusNormal"/>
        <w:spacing w:before="220"/>
        <w:ind w:firstLine="540"/>
        <w:jc w:val="both"/>
      </w:pPr>
      <w:r>
        <w:t>техническое сопровождение ТМК;</w:t>
      </w:r>
    </w:p>
    <w:p w:rsidR="0078495C" w:rsidRDefault="0078495C">
      <w:pPr>
        <w:pStyle w:val="ConsPlusNormal"/>
        <w:spacing w:before="220"/>
        <w:ind w:firstLine="540"/>
        <w:jc w:val="both"/>
      </w:pPr>
      <w: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rsidR="0078495C" w:rsidRDefault="0078495C">
      <w:pPr>
        <w:pStyle w:val="ConsPlusNormal"/>
        <w:spacing w:before="220"/>
        <w:ind w:firstLine="540"/>
        <w:jc w:val="both"/>
      </w:pPr>
      <w:r>
        <w:t>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искусственной вентиляции легких (далее - ИВЛ), с указанием даты проведения обследований;</w:t>
      </w:r>
    </w:p>
    <w:p w:rsidR="0078495C" w:rsidRDefault="0078495C">
      <w:pPr>
        <w:pStyle w:val="ConsPlusNormal"/>
        <w:spacing w:before="220"/>
        <w:ind w:firstLine="540"/>
        <w:jc w:val="both"/>
      </w:pPr>
      <w:r>
        <w:t>мониторинг состояния пациентов, в отношении которых проводились ТМК;</w:t>
      </w:r>
    </w:p>
    <w:p w:rsidR="0078495C" w:rsidRDefault="0078495C">
      <w:pPr>
        <w:pStyle w:val="ConsPlusNormal"/>
        <w:spacing w:before="220"/>
        <w:ind w:firstLine="540"/>
        <w:jc w:val="both"/>
      </w:pPr>
      <w:bookmarkStart w:id="5" w:name="P204"/>
      <w:bookmarkEnd w:id="5"/>
      <w:r>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в резервный Федеральный </w:t>
      </w:r>
      <w:r>
        <w:lastRenderedPageBreak/>
        <w:t>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rsidR="0078495C" w:rsidRDefault="0078495C">
      <w:pPr>
        <w:pStyle w:val="ConsPlusNormal"/>
        <w:spacing w:before="220"/>
        <w:ind w:firstLine="540"/>
        <w:jc w:val="both"/>
      </w:pPr>
      <w:r>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rsidR="0078495C" w:rsidRDefault="0078495C">
      <w:pPr>
        <w:pStyle w:val="ConsPlusNormal"/>
        <w:jc w:val="both"/>
      </w:pPr>
      <w:r>
        <w:t xml:space="preserve">(абзац введен </w:t>
      </w:r>
      <w:hyperlink r:id="rId82">
        <w:r>
          <w:rPr>
            <w:color w:val="0000FF"/>
          </w:rPr>
          <w:t>Приказом</w:t>
        </w:r>
      </w:hyperlink>
      <w:r>
        <w:t xml:space="preserve"> Минздрава России от 15.09.2020 N 982н)</w:t>
      </w:r>
    </w:p>
    <w:p w:rsidR="0078495C" w:rsidRDefault="0078495C">
      <w:pPr>
        <w:pStyle w:val="ConsPlusNormal"/>
        <w:spacing w:before="220"/>
        <w:ind w:firstLine="540"/>
        <w:jc w:val="both"/>
      </w:pPr>
      <w:r>
        <w:t>12. Основные функции регионального центра:</w:t>
      </w:r>
    </w:p>
    <w:p w:rsidR="0078495C" w:rsidRDefault="0078495C">
      <w:pPr>
        <w:pStyle w:val="ConsPlusNormal"/>
        <w:spacing w:before="220"/>
        <w:ind w:firstLine="540"/>
        <w:jc w:val="both"/>
      </w:pPr>
      <w:r>
        <w:t>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коронавирусной инфекцией COVID-19, организационно-методическое обеспечение мероприятий по оказанию медицинской помощи пациентам с новой коронавирусной инфекцией COVID-19, разработка форм отчетности, осуществление контроля качества оказания реанимационной медицинской помощи;</w:t>
      </w:r>
    </w:p>
    <w:p w:rsidR="0078495C" w:rsidRDefault="0078495C">
      <w:pPr>
        <w:pStyle w:val="ConsPlusNormal"/>
        <w:spacing w:before="220"/>
        <w:ind w:firstLine="540"/>
        <w:jc w:val="both"/>
      </w:pPr>
      <w:r>
        <w:t>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оксигенации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rsidR="0078495C" w:rsidRDefault="0078495C">
      <w:pPr>
        <w:pStyle w:val="ConsPlusNormal"/>
        <w:spacing w:before="220"/>
        <w:ind w:firstLine="540"/>
        <w:jc w:val="both"/>
      </w:pPr>
      <w: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78495C" w:rsidRDefault="0078495C">
      <w:pPr>
        <w:pStyle w:val="ConsPlusNormal"/>
        <w:spacing w:before="220"/>
        <w:ind w:firstLine="540"/>
        <w:jc w:val="both"/>
      </w:pPr>
      <w:r>
        <w:t>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ИВЛ;</w:t>
      </w:r>
    </w:p>
    <w:p w:rsidR="0078495C" w:rsidRDefault="0078495C">
      <w:pPr>
        <w:pStyle w:val="ConsPlusNormal"/>
        <w:spacing w:before="220"/>
        <w:ind w:firstLine="540"/>
        <w:jc w:val="both"/>
      </w:pPr>
      <w:r>
        <w:t>организация дистанционного динамического наблюдения за пациентами, в том числе с учетом рекомендаций врача-специалиста ФДРКЦ;</w:t>
      </w:r>
    </w:p>
    <w:p w:rsidR="0078495C" w:rsidRDefault="0078495C">
      <w:pPr>
        <w:pStyle w:val="ConsPlusNormal"/>
        <w:spacing w:before="220"/>
        <w:ind w:firstLine="540"/>
        <w:jc w:val="both"/>
      </w:pPr>
      <w:r>
        <w:t>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w:t>
      </w:r>
    </w:p>
    <w:p w:rsidR="0078495C" w:rsidRDefault="0078495C">
      <w:pPr>
        <w:pStyle w:val="ConsPlusNormal"/>
        <w:spacing w:before="220"/>
        <w:ind w:firstLine="540"/>
        <w:jc w:val="both"/>
      </w:pPr>
      <w:r>
        <w:t>организация мониторинга наличия в медицинских организациях субъектов Российской Федерации пациентов и их динамического наблюдения.</w:t>
      </w:r>
    </w:p>
    <w:p w:rsidR="0078495C" w:rsidRDefault="0078495C">
      <w:pPr>
        <w:pStyle w:val="ConsPlusNormal"/>
        <w:jc w:val="both"/>
      </w:pPr>
      <w:r>
        <w:t xml:space="preserve">(п. 12 в ред. </w:t>
      </w:r>
      <w:hyperlink r:id="rId83">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13. Для проведения ТМК региональные центры предоставляют в ФДРКЦ следующие сведения:</w:t>
      </w:r>
    </w:p>
    <w:p w:rsidR="0078495C" w:rsidRDefault="0078495C">
      <w:pPr>
        <w:pStyle w:val="ConsPlusNormal"/>
        <w:spacing w:before="220"/>
        <w:ind w:firstLine="540"/>
        <w:jc w:val="both"/>
      </w:pPr>
      <w:r>
        <w:t>наименование и адрес медицинской организации субъекта Российской Федерации, направившей данные пациента для ТМК в региональный центр;</w:t>
      </w:r>
    </w:p>
    <w:p w:rsidR="0078495C" w:rsidRDefault="0078495C">
      <w:pPr>
        <w:pStyle w:val="ConsPlusNormal"/>
        <w:spacing w:before="220"/>
        <w:ind w:firstLine="540"/>
        <w:jc w:val="both"/>
      </w:pPr>
      <w:r>
        <w:lastRenderedPageBreak/>
        <w:t>запрос на ТМК в ФДРКЦ;</w:t>
      </w:r>
    </w:p>
    <w:p w:rsidR="0078495C" w:rsidRDefault="0078495C">
      <w:pPr>
        <w:pStyle w:val="ConsPlusNormal"/>
        <w:spacing w:before="220"/>
        <w:ind w:firstLine="540"/>
        <w:jc w:val="both"/>
      </w:pPr>
      <w:r>
        <w:t>фамилия, имя, отчество (при наличии), должность врача-специалиста регионального центра, направившего запрос на ТМК в ФДРКЦ;</w:t>
      </w:r>
    </w:p>
    <w:p w:rsidR="0078495C" w:rsidRDefault="0078495C">
      <w:pPr>
        <w:pStyle w:val="ConsPlusNormal"/>
        <w:spacing w:before="220"/>
        <w:ind w:firstLine="540"/>
        <w:jc w:val="both"/>
      </w:pPr>
      <w:r>
        <w:t>фамилия, имя, отчество (при наличии), дата рождения, пол пациента;</w:t>
      </w:r>
    </w:p>
    <w:p w:rsidR="0078495C" w:rsidRDefault="0078495C">
      <w:pPr>
        <w:pStyle w:val="ConsPlusNormal"/>
        <w:spacing w:before="220"/>
        <w:ind w:firstLine="540"/>
        <w:jc w:val="both"/>
      </w:pPr>
      <w:r>
        <w:t>страховой номер индивидуального лицевого счета (далее - СНИЛС);</w:t>
      </w:r>
    </w:p>
    <w:p w:rsidR="0078495C" w:rsidRDefault="0078495C">
      <w:pPr>
        <w:pStyle w:val="ConsPlusNormal"/>
        <w:spacing w:before="220"/>
        <w:ind w:firstLine="540"/>
        <w:jc w:val="both"/>
      </w:pPr>
      <w:r>
        <w:t>номер полиса обязательного медицинского страхования (при наличии);</w:t>
      </w:r>
    </w:p>
    <w:p w:rsidR="0078495C" w:rsidRDefault="0078495C">
      <w:pPr>
        <w:pStyle w:val="ConsPlusNormal"/>
        <w:spacing w:before="220"/>
        <w:ind w:firstLine="540"/>
        <w:jc w:val="both"/>
      </w:pPr>
      <w:r>
        <w:t>цель ТМК;</w:t>
      </w:r>
    </w:p>
    <w:p w:rsidR="0078495C" w:rsidRDefault="0078495C">
      <w:pPr>
        <w:pStyle w:val="ConsPlusNormal"/>
        <w:spacing w:before="220"/>
        <w:ind w:firstLine="540"/>
        <w:jc w:val="both"/>
      </w:pPr>
      <w:r>
        <w:t>анамнез жизни;</w:t>
      </w:r>
    </w:p>
    <w:p w:rsidR="0078495C" w:rsidRDefault="0078495C">
      <w:pPr>
        <w:pStyle w:val="ConsPlusNormal"/>
        <w:spacing w:before="220"/>
        <w:ind w:firstLine="540"/>
        <w:jc w:val="both"/>
      </w:pPr>
      <w:r>
        <w:t>анамнез заболевания пациента;</w:t>
      </w:r>
    </w:p>
    <w:p w:rsidR="0078495C" w:rsidRDefault="0078495C">
      <w:pPr>
        <w:pStyle w:val="ConsPlusNormal"/>
        <w:spacing w:before="220"/>
        <w:ind w:firstLine="540"/>
        <w:jc w:val="both"/>
      </w:pPr>
      <w:r>
        <w:t>эпидемиологический анамнез;</w:t>
      </w:r>
    </w:p>
    <w:p w:rsidR="0078495C" w:rsidRDefault="0078495C">
      <w:pPr>
        <w:pStyle w:val="ConsPlusNormal"/>
        <w:spacing w:before="220"/>
        <w:ind w:firstLine="540"/>
        <w:jc w:val="both"/>
      </w:pPr>
      <w:r>
        <w:t>перенесенные и хронические заболевания;</w:t>
      </w:r>
    </w:p>
    <w:p w:rsidR="0078495C" w:rsidRDefault="0078495C">
      <w:pPr>
        <w:pStyle w:val="ConsPlusNormal"/>
        <w:spacing w:before="220"/>
        <w:ind w:firstLine="540"/>
        <w:jc w:val="both"/>
      </w:pPr>
      <w:r>
        <w:t>объективные данные о состоянии пациента;</w:t>
      </w:r>
    </w:p>
    <w:p w:rsidR="0078495C" w:rsidRDefault="0078495C">
      <w:pPr>
        <w:pStyle w:val="ConsPlusNormal"/>
        <w:spacing w:before="220"/>
        <w:ind w:firstLine="540"/>
        <w:jc w:val="both"/>
      </w:pPr>
      <w:r>
        <w:t>диагноз основной;</w:t>
      </w:r>
    </w:p>
    <w:p w:rsidR="0078495C" w:rsidRDefault="0078495C">
      <w:pPr>
        <w:pStyle w:val="ConsPlusNormal"/>
        <w:spacing w:before="220"/>
        <w:ind w:firstLine="540"/>
        <w:jc w:val="both"/>
      </w:pPr>
      <w:r>
        <w:t>диагноз сопутствующий, осложнения;</w:t>
      </w:r>
    </w:p>
    <w:p w:rsidR="0078495C" w:rsidRDefault="0078495C">
      <w:pPr>
        <w:pStyle w:val="ConsPlusNormal"/>
        <w:spacing w:before="220"/>
        <w:ind w:firstLine="540"/>
        <w:jc w:val="both"/>
      </w:pPr>
      <w:r>
        <w:t>результаты лабораторных исследований пациента с указанием даты проведения исследований;</w:t>
      </w:r>
    </w:p>
    <w:p w:rsidR="0078495C" w:rsidRDefault="0078495C">
      <w:pPr>
        <w:pStyle w:val="ConsPlusNormal"/>
        <w:spacing w:before="220"/>
        <w:ind w:firstLine="540"/>
        <w:jc w:val="both"/>
      </w:pPr>
      <w:r>
        <w:t>результаты инструментальных исследований пациента с указанием даты проведения исследований;</w:t>
      </w:r>
    </w:p>
    <w:p w:rsidR="0078495C" w:rsidRDefault="0078495C">
      <w:pPr>
        <w:pStyle w:val="ConsPlusNormal"/>
        <w:spacing w:before="220"/>
        <w:ind w:firstLine="540"/>
        <w:jc w:val="both"/>
      </w:pPr>
      <w:r>
        <w:t>параметры, отражающие состояние жизненно важных функций организма человека, в том числе данные пульсоксиметрии, аппарата ИВЛ с указанием даты проведения обследований;</w:t>
      </w:r>
    </w:p>
    <w:p w:rsidR="0078495C" w:rsidRDefault="0078495C">
      <w:pPr>
        <w:pStyle w:val="ConsPlusNormal"/>
        <w:spacing w:before="220"/>
        <w:ind w:firstLine="540"/>
        <w:jc w:val="both"/>
      </w:pPr>
      <w:r>
        <w:t>данные ТМК пациента врачами-специалистами медицинской организации субъекта Российской Федерации;</w:t>
      </w:r>
    </w:p>
    <w:p w:rsidR="0078495C" w:rsidRDefault="0078495C">
      <w:pPr>
        <w:pStyle w:val="ConsPlusNormal"/>
        <w:spacing w:before="220"/>
        <w:ind w:firstLine="540"/>
        <w:jc w:val="both"/>
      </w:pPr>
      <w:r>
        <w:t>проводимое лечение.</w:t>
      </w:r>
    </w:p>
    <w:p w:rsidR="0078495C" w:rsidRDefault="0078495C">
      <w:pPr>
        <w:pStyle w:val="ConsPlusNormal"/>
        <w:spacing w:before="220"/>
        <w:ind w:firstLine="540"/>
        <w:jc w:val="both"/>
      </w:pPr>
      <w:r>
        <w:t>14. ФДРКЦ информирует региональные центры о необходимости руководствоваться в работе информационными материалами по новой коронавирусной инфекции COVID-19, размещенными на официальном сайте Минздрава России в информационно-телекоммуникационной сети "Интернет"https://www.rosminzdrav.ru/ministry/covid19#r3, официальном сайте Роспотребнадзора в информационно-телекоммуникационной сети "Интернет"https://rospotrebnadzor.ru/region/korono_virus/punkt.php.</w:t>
      </w:r>
    </w:p>
    <w:p w:rsidR="0078495C" w:rsidRDefault="0078495C">
      <w:pPr>
        <w:pStyle w:val="ConsPlusNormal"/>
        <w:spacing w:before="220"/>
        <w:ind w:firstLine="540"/>
        <w:jc w:val="both"/>
      </w:pPr>
      <w:r>
        <w:t xml:space="preserve">15.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204">
        <w:r>
          <w:rPr>
            <w:color w:val="0000FF"/>
          </w:rPr>
          <w:t>абзаце восьмом пункта 11</w:t>
        </w:r>
      </w:hyperlink>
      <w:r>
        <w:t xml:space="preserve"> настоящего Порядка, и представляет ее в Минздрав России.</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 N 1</w:t>
      </w:r>
    </w:p>
    <w:p w:rsidR="0078495C" w:rsidRDefault="0078495C">
      <w:pPr>
        <w:pStyle w:val="ConsPlusNormal"/>
        <w:jc w:val="right"/>
      </w:pPr>
      <w:r>
        <w:t>к Порядку взаимодействия</w:t>
      </w:r>
    </w:p>
    <w:p w:rsidR="0078495C" w:rsidRDefault="0078495C">
      <w:pPr>
        <w:pStyle w:val="ConsPlusNormal"/>
        <w:jc w:val="right"/>
      </w:pPr>
      <w:r>
        <w:t>федеральных дистанционных консультативных</w:t>
      </w:r>
    </w:p>
    <w:p w:rsidR="0078495C" w:rsidRDefault="0078495C">
      <w:pPr>
        <w:pStyle w:val="ConsPlusNormal"/>
        <w:jc w:val="right"/>
      </w:pPr>
      <w:r>
        <w:t>центров анестезиологии-реаниматологии</w:t>
      </w:r>
    </w:p>
    <w:p w:rsidR="0078495C" w:rsidRDefault="0078495C">
      <w:pPr>
        <w:pStyle w:val="ConsPlusNormal"/>
        <w:jc w:val="right"/>
      </w:pPr>
      <w:r>
        <w:t>по вопросам диагностики и лечения</w:t>
      </w:r>
    </w:p>
    <w:p w:rsidR="0078495C" w:rsidRDefault="0078495C">
      <w:pPr>
        <w:pStyle w:val="ConsPlusNormal"/>
        <w:jc w:val="right"/>
      </w:pPr>
      <w:r>
        <w:t>новой коронавирусной инфекции COVID-19</w:t>
      </w:r>
    </w:p>
    <w:p w:rsidR="0078495C" w:rsidRDefault="0078495C">
      <w:pPr>
        <w:pStyle w:val="ConsPlusNormal"/>
        <w:jc w:val="right"/>
      </w:pPr>
      <w:r>
        <w:t>и пневмоний с дистанционными консультативными</w:t>
      </w:r>
    </w:p>
    <w:p w:rsidR="0078495C" w:rsidRDefault="0078495C">
      <w:pPr>
        <w:pStyle w:val="ConsPlusNormal"/>
        <w:jc w:val="right"/>
      </w:pPr>
      <w:r>
        <w:t>центрами анестезиологии-реаниматологии</w:t>
      </w:r>
    </w:p>
    <w:p w:rsidR="0078495C" w:rsidRDefault="0078495C">
      <w:pPr>
        <w:pStyle w:val="ConsPlusNormal"/>
        <w:jc w:val="right"/>
      </w:pPr>
      <w:r>
        <w:t>в субъектах Российской Федерации</w:t>
      </w:r>
    </w:p>
    <w:p w:rsidR="0078495C" w:rsidRDefault="0078495C">
      <w:pPr>
        <w:pStyle w:val="ConsPlusNormal"/>
        <w:jc w:val="right"/>
      </w:pPr>
      <w:r>
        <w:t>по вопросам диагностики и лечения</w:t>
      </w:r>
    </w:p>
    <w:p w:rsidR="0078495C" w:rsidRDefault="0078495C">
      <w:pPr>
        <w:pStyle w:val="ConsPlusNormal"/>
        <w:jc w:val="right"/>
      </w:pPr>
      <w:r>
        <w:t>новой коронавирусной инфекции</w:t>
      </w:r>
    </w:p>
    <w:p w:rsidR="0078495C" w:rsidRDefault="0078495C">
      <w:pPr>
        <w:pStyle w:val="ConsPlusNormal"/>
        <w:jc w:val="right"/>
      </w:pPr>
      <w:r>
        <w:t>COVID-19 и пневмоний</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(введено </w:t>
            </w:r>
            <w:hyperlink r:id="rId84">
              <w:r>
                <w:rPr>
                  <w:color w:val="0000FF"/>
                </w:rPr>
                <w:t>Приказом</w:t>
              </w:r>
            </w:hyperlink>
            <w:r>
              <w:rPr>
                <w:color w:val="392C69"/>
              </w:rPr>
              <w:t xml:space="preserve"> Минздрава России от 27.03.2020 N 246н)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jc w:val="right"/>
      </w:pPr>
      <w:r>
        <w:t>Рекомендуемый образец</w:t>
      </w:r>
    </w:p>
    <w:p w:rsidR="0078495C" w:rsidRDefault="0078495C">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8495C">
        <w:tc>
          <w:tcPr>
            <w:tcW w:w="9014" w:type="dxa"/>
            <w:tcBorders>
              <w:top w:val="nil"/>
              <w:left w:val="nil"/>
              <w:bottom w:val="nil"/>
              <w:right w:val="nil"/>
            </w:tcBorders>
          </w:tcPr>
          <w:p w:rsidR="0078495C" w:rsidRDefault="0078495C">
            <w:pPr>
              <w:pStyle w:val="ConsPlusNormal"/>
              <w:jc w:val="center"/>
            </w:pPr>
            <w:bookmarkStart w:id="6" w:name="P260"/>
            <w:bookmarkEnd w:id="6"/>
            <w:r>
              <w:t>Сводная информация,</w:t>
            </w:r>
          </w:p>
          <w:p w:rsidR="0078495C" w:rsidRDefault="0078495C">
            <w:pPr>
              <w:pStyle w:val="ConsPlusNormal"/>
              <w:jc w:val="center"/>
            </w:pPr>
            <w:r>
              <w:t>направляемая дистанционными консультативными центрами анестезиологии-реаниматологии по вопросам диагностики и лечения новой коронавирусной инфекции COVID-19 и пневмоний в субъектах Российской Федерации</w:t>
            </w:r>
          </w:p>
        </w:tc>
      </w:tr>
      <w:tr w:rsidR="0078495C">
        <w:tc>
          <w:tcPr>
            <w:tcW w:w="9014" w:type="dxa"/>
            <w:tcBorders>
              <w:top w:val="nil"/>
              <w:left w:val="nil"/>
              <w:bottom w:val="single" w:sz="4" w:space="0" w:color="auto"/>
              <w:right w:val="nil"/>
            </w:tcBorders>
          </w:tcPr>
          <w:p w:rsidR="0078495C" w:rsidRDefault="0078495C">
            <w:pPr>
              <w:pStyle w:val="ConsPlusNormal"/>
            </w:pPr>
          </w:p>
        </w:tc>
      </w:tr>
      <w:tr w:rsidR="0078495C">
        <w:tc>
          <w:tcPr>
            <w:tcW w:w="9014" w:type="dxa"/>
            <w:tcBorders>
              <w:top w:val="single" w:sz="4" w:space="0" w:color="auto"/>
              <w:left w:val="nil"/>
              <w:bottom w:val="nil"/>
              <w:right w:val="nil"/>
            </w:tcBorders>
          </w:tcPr>
          <w:p w:rsidR="0078495C" w:rsidRDefault="0078495C">
            <w:pPr>
              <w:pStyle w:val="ConsPlusNormal"/>
              <w:jc w:val="center"/>
            </w:pPr>
            <w:r>
              <w:t>название субъекта Российской Федерации</w:t>
            </w:r>
          </w:p>
        </w:tc>
      </w:tr>
      <w:tr w:rsidR="0078495C">
        <w:tc>
          <w:tcPr>
            <w:tcW w:w="9014" w:type="dxa"/>
            <w:tcBorders>
              <w:top w:val="nil"/>
              <w:left w:val="nil"/>
              <w:bottom w:val="single" w:sz="4" w:space="0" w:color="auto"/>
              <w:right w:val="nil"/>
            </w:tcBorders>
          </w:tcPr>
          <w:p w:rsidR="0078495C" w:rsidRDefault="0078495C">
            <w:pPr>
              <w:pStyle w:val="ConsPlusNormal"/>
            </w:pPr>
          </w:p>
        </w:tc>
      </w:tr>
      <w:tr w:rsidR="0078495C">
        <w:tblPrEx>
          <w:tblBorders>
            <w:insideH w:val="single" w:sz="4" w:space="0" w:color="auto"/>
          </w:tblBorders>
        </w:tblPrEx>
        <w:tc>
          <w:tcPr>
            <w:tcW w:w="9014" w:type="dxa"/>
            <w:tcBorders>
              <w:top w:val="single" w:sz="4" w:space="0" w:color="auto"/>
              <w:left w:val="nil"/>
              <w:bottom w:val="nil"/>
              <w:right w:val="nil"/>
            </w:tcBorders>
          </w:tcPr>
          <w:p w:rsidR="0078495C" w:rsidRDefault="0078495C">
            <w:pPr>
              <w:pStyle w:val="ConsPlusNormal"/>
              <w:jc w:val="center"/>
            </w:pPr>
            <w:r>
              <w:t>наименование РКЦ</w:t>
            </w: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973"/>
        <w:gridCol w:w="1417"/>
      </w:tblGrid>
      <w:tr w:rsidR="0078495C">
        <w:tc>
          <w:tcPr>
            <w:tcW w:w="680" w:type="dxa"/>
          </w:tcPr>
          <w:p w:rsidR="0078495C" w:rsidRDefault="0078495C">
            <w:pPr>
              <w:pStyle w:val="ConsPlusNormal"/>
              <w:jc w:val="center"/>
            </w:pPr>
            <w:r>
              <w:t>N п/п</w:t>
            </w:r>
          </w:p>
        </w:tc>
        <w:tc>
          <w:tcPr>
            <w:tcW w:w="6973" w:type="dxa"/>
          </w:tcPr>
          <w:p w:rsidR="0078495C" w:rsidRDefault="0078495C">
            <w:pPr>
              <w:pStyle w:val="ConsPlusNormal"/>
              <w:jc w:val="center"/>
            </w:pPr>
            <w:r>
              <w:t>Параметр</w:t>
            </w:r>
          </w:p>
        </w:tc>
        <w:tc>
          <w:tcPr>
            <w:tcW w:w="1417" w:type="dxa"/>
          </w:tcPr>
          <w:p w:rsidR="0078495C" w:rsidRDefault="0078495C">
            <w:pPr>
              <w:pStyle w:val="ConsPlusNormal"/>
              <w:jc w:val="center"/>
            </w:pPr>
            <w:r>
              <w:t>Количество</w:t>
            </w:r>
          </w:p>
        </w:tc>
      </w:tr>
      <w:tr w:rsidR="0078495C">
        <w:tc>
          <w:tcPr>
            <w:tcW w:w="680" w:type="dxa"/>
            <w:vAlign w:val="center"/>
          </w:tcPr>
          <w:p w:rsidR="0078495C" w:rsidRDefault="0078495C">
            <w:pPr>
              <w:pStyle w:val="ConsPlusNormal"/>
            </w:pPr>
            <w:r>
              <w:t>1.</w:t>
            </w:r>
          </w:p>
        </w:tc>
        <w:tc>
          <w:tcPr>
            <w:tcW w:w="6973" w:type="dxa"/>
            <w:vAlign w:val="center"/>
          </w:tcPr>
          <w:p w:rsidR="0078495C" w:rsidRDefault="0078495C">
            <w:pPr>
              <w:pStyle w:val="ConsPlusNormal"/>
            </w:pPr>
            <w:r>
              <w:t>Дата, время</w:t>
            </w:r>
          </w:p>
        </w:tc>
        <w:tc>
          <w:tcPr>
            <w:tcW w:w="1417" w:type="dxa"/>
          </w:tcPr>
          <w:p w:rsidR="0078495C" w:rsidRDefault="0078495C">
            <w:pPr>
              <w:pStyle w:val="ConsPlusNormal"/>
            </w:pPr>
          </w:p>
        </w:tc>
      </w:tr>
      <w:tr w:rsidR="0078495C">
        <w:tc>
          <w:tcPr>
            <w:tcW w:w="680" w:type="dxa"/>
            <w:vAlign w:val="center"/>
          </w:tcPr>
          <w:p w:rsidR="0078495C" w:rsidRDefault="0078495C">
            <w:pPr>
              <w:pStyle w:val="ConsPlusNormal"/>
            </w:pPr>
            <w:r>
              <w:t>2.</w:t>
            </w:r>
          </w:p>
        </w:tc>
        <w:tc>
          <w:tcPr>
            <w:tcW w:w="6973" w:type="dxa"/>
            <w:vAlign w:val="center"/>
          </w:tcPr>
          <w:p w:rsidR="0078495C" w:rsidRDefault="0078495C">
            <w:pPr>
              <w:pStyle w:val="ConsPlusNormal"/>
            </w:pPr>
            <w:r>
              <w:t>Регион</w:t>
            </w:r>
          </w:p>
        </w:tc>
        <w:tc>
          <w:tcPr>
            <w:tcW w:w="1417" w:type="dxa"/>
          </w:tcPr>
          <w:p w:rsidR="0078495C" w:rsidRDefault="0078495C">
            <w:pPr>
              <w:pStyle w:val="ConsPlusNormal"/>
            </w:pPr>
          </w:p>
        </w:tc>
      </w:tr>
      <w:tr w:rsidR="0078495C">
        <w:tc>
          <w:tcPr>
            <w:tcW w:w="680" w:type="dxa"/>
          </w:tcPr>
          <w:p w:rsidR="0078495C" w:rsidRDefault="0078495C">
            <w:pPr>
              <w:pStyle w:val="ConsPlusNormal"/>
            </w:pPr>
            <w:r>
              <w:t>3.</w:t>
            </w:r>
          </w:p>
        </w:tc>
        <w:tc>
          <w:tcPr>
            <w:tcW w:w="6973" w:type="dxa"/>
          </w:tcPr>
          <w:p w:rsidR="0078495C" w:rsidRDefault="0078495C">
            <w:pPr>
              <w:pStyle w:val="ConsPlusNormal"/>
              <w:jc w:val="both"/>
            </w:pPr>
            <w:r>
              <w:t>Всего новых пациентов за сутки по региону</w:t>
            </w:r>
          </w:p>
        </w:tc>
        <w:tc>
          <w:tcPr>
            <w:tcW w:w="1417" w:type="dxa"/>
          </w:tcPr>
          <w:p w:rsidR="0078495C" w:rsidRDefault="0078495C">
            <w:pPr>
              <w:pStyle w:val="ConsPlusNormal"/>
            </w:pPr>
          </w:p>
        </w:tc>
      </w:tr>
      <w:tr w:rsidR="0078495C">
        <w:tc>
          <w:tcPr>
            <w:tcW w:w="680" w:type="dxa"/>
          </w:tcPr>
          <w:p w:rsidR="0078495C" w:rsidRDefault="0078495C">
            <w:pPr>
              <w:pStyle w:val="ConsPlusNormal"/>
            </w:pPr>
            <w:r>
              <w:t>4.</w:t>
            </w:r>
          </w:p>
        </w:tc>
        <w:tc>
          <w:tcPr>
            <w:tcW w:w="6973" w:type="dxa"/>
          </w:tcPr>
          <w:p w:rsidR="0078495C" w:rsidRDefault="0078495C">
            <w:pPr>
              <w:pStyle w:val="ConsPlusNormal"/>
              <w:jc w:val="both"/>
            </w:pPr>
            <w:r>
              <w:t>Всего подтверждено пациентов COVID-19</w:t>
            </w:r>
          </w:p>
        </w:tc>
        <w:tc>
          <w:tcPr>
            <w:tcW w:w="1417" w:type="dxa"/>
          </w:tcPr>
          <w:p w:rsidR="0078495C" w:rsidRDefault="0078495C">
            <w:pPr>
              <w:pStyle w:val="ConsPlusNormal"/>
            </w:pPr>
          </w:p>
        </w:tc>
      </w:tr>
      <w:tr w:rsidR="0078495C">
        <w:tc>
          <w:tcPr>
            <w:tcW w:w="680" w:type="dxa"/>
          </w:tcPr>
          <w:p w:rsidR="0078495C" w:rsidRDefault="0078495C">
            <w:pPr>
              <w:pStyle w:val="ConsPlusNormal"/>
            </w:pPr>
            <w:r>
              <w:t>5.</w:t>
            </w:r>
          </w:p>
        </w:tc>
        <w:tc>
          <w:tcPr>
            <w:tcW w:w="6973" w:type="dxa"/>
          </w:tcPr>
          <w:p w:rsidR="0078495C" w:rsidRDefault="0078495C">
            <w:pPr>
              <w:pStyle w:val="ConsPlusNormal"/>
              <w:jc w:val="both"/>
            </w:pPr>
            <w:r>
              <w:t>Всего пациентов на ИВЛ</w:t>
            </w:r>
          </w:p>
        </w:tc>
        <w:tc>
          <w:tcPr>
            <w:tcW w:w="1417" w:type="dxa"/>
          </w:tcPr>
          <w:p w:rsidR="0078495C" w:rsidRDefault="0078495C">
            <w:pPr>
              <w:pStyle w:val="ConsPlusNormal"/>
            </w:pPr>
          </w:p>
        </w:tc>
      </w:tr>
      <w:tr w:rsidR="0078495C">
        <w:tc>
          <w:tcPr>
            <w:tcW w:w="680" w:type="dxa"/>
            <w:vAlign w:val="center"/>
          </w:tcPr>
          <w:p w:rsidR="0078495C" w:rsidRDefault="0078495C">
            <w:pPr>
              <w:pStyle w:val="ConsPlusNormal"/>
            </w:pPr>
            <w:r>
              <w:t>6.</w:t>
            </w:r>
          </w:p>
        </w:tc>
        <w:tc>
          <w:tcPr>
            <w:tcW w:w="6973" w:type="dxa"/>
          </w:tcPr>
          <w:p w:rsidR="0078495C" w:rsidRDefault="0078495C">
            <w:pPr>
              <w:pStyle w:val="ConsPlusNormal"/>
              <w:jc w:val="both"/>
            </w:pPr>
            <w:r>
              <w:t>Взято на ИВЛ за последние сутки</w:t>
            </w:r>
          </w:p>
        </w:tc>
        <w:tc>
          <w:tcPr>
            <w:tcW w:w="1417" w:type="dxa"/>
          </w:tcPr>
          <w:p w:rsidR="0078495C" w:rsidRDefault="0078495C">
            <w:pPr>
              <w:pStyle w:val="ConsPlusNormal"/>
            </w:pPr>
          </w:p>
        </w:tc>
      </w:tr>
      <w:tr w:rsidR="0078495C">
        <w:tc>
          <w:tcPr>
            <w:tcW w:w="680" w:type="dxa"/>
          </w:tcPr>
          <w:p w:rsidR="0078495C" w:rsidRDefault="0078495C">
            <w:pPr>
              <w:pStyle w:val="ConsPlusNormal"/>
            </w:pPr>
            <w:r>
              <w:t>7.</w:t>
            </w:r>
          </w:p>
        </w:tc>
        <w:tc>
          <w:tcPr>
            <w:tcW w:w="6973" w:type="dxa"/>
          </w:tcPr>
          <w:p w:rsidR="0078495C" w:rsidRDefault="0078495C">
            <w:pPr>
              <w:pStyle w:val="ConsPlusNormal"/>
              <w:jc w:val="both"/>
            </w:pPr>
            <w:r>
              <w:t>Снято с ИВЛ за последние сутки</w:t>
            </w:r>
          </w:p>
        </w:tc>
        <w:tc>
          <w:tcPr>
            <w:tcW w:w="1417" w:type="dxa"/>
          </w:tcPr>
          <w:p w:rsidR="0078495C" w:rsidRDefault="0078495C">
            <w:pPr>
              <w:pStyle w:val="ConsPlusNormal"/>
            </w:pPr>
          </w:p>
        </w:tc>
      </w:tr>
      <w:tr w:rsidR="0078495C">
        <w:tc>
          <w:tcPr>
            <w:tcW w:w="680" w:type="dxa"/>
            <w:vAlign w:val="center"/>
          </w:tcPr>
          <w:p w:rsidR="0078495C" w:rsidRDefault="0078495C">
            <w:pPr>
              <w:pStyle w:val="ConsPlusNormal"/>
            </w:pPr>
            <w:r>
              <w:t>8.</w:t>
            </w:r>
          </w:p>
        </w:tc>
        <w:tc>
          <w:tcPr>
            <w:tcW w:w="6973" w:type="dxa"/>
          </w:tcPr>
          <w:p w:rsidR="0078495C" w:rsidRDefault="0078495C">
            <w:pPr>
              <w:pStyle w:val="ConsPlusNormal"/>
              <w:jc w:val="both"/>
            </w:pPr>
            <w:r>
              <w:t>Всего пациентов на ЭКМО</w:t>
            </w:r>
          </w:p>
        </w:tc>
        <w:tc>
          <w:tcPr>
            <w:tcW w:w="1417" w:type="dxa"/>
          </w:tcPr>
          <w:p w:rsidR="0078495C" w:rsidRDefault="0078495C">
            <w:pPr>
              <w:pStyle w:val="ConsPlusNormal"/>
            </w:pPr>
          </w:p>
        </w:tc>
      </w:tr>
      <w:tr w:rsidR="0078495C">
        <w:tc>
          <w:tcPr>
            <w:tcW w:w="680" w:type="dxa"/>
          </w:tcPr>
          <w:p w:rsidR="0078495C" w:rsidRDefault="0078495C">
            <w:pPr>
              <w:pStyle w:val="ConsPlusNormal"/>
            </w:pPr>
            <w:r>
              <w:t>9.</w:t>
            </w:r>
          </w:p>
        </w:tc>
        <w:tc>
          <w:tcPr>
            <w:tcW w:w="6973" w:type="dxa"/>
          </w:tcPr>
          <w:p w:rsidR="0078495C" w:rsidRDefault="0078495C">
            <w:pPr>
              <w:pStyle w:val="ConsPlusNormal"/>
              <w:jc w:val="both"/>
            </w:pPr>
            <w:r>
              <w:t>Взято на ЭКМО за последние сутки</w:t>
            </w:r>
          </w:p>
        </w:tc>
        <w:tc>
          <w:tcPr>
            <w:tcW w:w="1417" w:type="dxa"/>
          </w:tcPr>
          <w:p w:rsidR="0078495C" w:rsidRDefault="0078495C">
            <w:pPr>
              <w:pStyle w:val="ConsPlusNormal"/>
            </w:pPr>
          </w:p>
        </w:tc>
      </w:tr>
      <w:tr w:rsidR="0078495C">
        <w:tc>
          <w:tcPr>
            <w:tcW w:w="680" w:type="dxa"/>
            <w:vAlign w:val="center"/>
          </w:tcPr>
          <w:p w:rsidR="0078495C" w:rsidRDefault="0078495C">
            <w:pPr>
              <w:pStyle w:val="ConsPlusNormal"/>
            </w:pPr>
            <w:r>
              <w:lastRenderedPageBreak/>
              <w:t>10.</w:t>
            </w:r>
          </w:p>
        </w:tc>
        <w:tc>
          <w:tcPr>
            <w:tcW w:w="6973" w:type="dxa"/>
            <w:vAlign w:val="center"/>
          </w:tcPr>
          <w:p w:rsidR="0078495C" w:rsidRDefault="0078495C">
            <w:pPr>
              <w:pStyle w:val="ConsPlusNormal"/>
              <w:jc w:val="both"/>
            </w:pPr>
            <w:r>
              <w:t>Снято с ЭКМО за последние сутки</w:t>
            </w:r>
          </w:p>
        </w:tc>
        <w:tc>
          <w:tcPr>
            <w:tcW w:w="1417" w:type="dxa"/>
          </w:tcPr>
          <w:p w:rsidR="0078495C" w:rsidRDefault="0078495C">
            <w:pPr>
              <w:pStyle w:val="ConsPlusNormal"/>
            </w:pPr>
          </w:p>
        </w:tc>
      </w:tr>
      <w:tr w:rsidR="0078495C">
        <w:tc>
          <w:tcPr>
            <w:tcW w:w="680" w:type="dxa"/>
          </w:tcPr>
          <w:p w:rsidR="0078495C" w:rsidRDefault="0078495C">
            <w:pPr>
              <w:pStyle w:val="ConsPlusNormal"/>
            </w:pPr>
            <w:r>
              <w:t>11.</w:t>
            </w:r>
          </w:p>
        </w:tc>
        <w:tc>
          <w:tcPr>
            <w:tcW w:w="6973" w:type="dxa"/>
          </w:tcPr>
          <w:p w:rsidR="0078495C" w:rsidRDefault="0078495C">
            <w:pPr>
              <w:pStyle w:val="ConsPlusNormal"/>
            </w:pPr>
            <w:r>
              <w:t>Поступило запросов о проведении телемедицинских консультаций за последние сутки</w:t>
            </w:r>
          </w:p>
        </w:tc>
        <w:tc>
          <w:tcPr>
            <w:tcW w:w="1417" w:type="dxa"/>
          </w:tcPr>
          <w:p w:rsidR="0078495C" w:rsidRDefault="0078495C">
            <w:pPr>
              <w:pStyle w:val="ConsPlusNormal"/>
            </w:pPr>
          </w:p>
        </w:tc>
      </w:tr>
      <w:tr w:rsidR="0078495C">
        <w:tc>
          <w:tcPr>
            <w:tcW w:w="680" w:type="dxa"/>
            <w:vAlign w:val="center"/>
          </w:tcPr>
          <w:p w:rsidR="0078495C" w:rsidRDefault="0078495C">
            <w:pPr>
              <w:pStyle w:val="ConsPlusNormal"/>
            </w:pPr>
            <w:r>
              <w:t>12.</w:t>
            </w:r>
          </w:p>
        </w:tc>
        <w:tc>
          <w:tcPr>
            <w:tcW w:w="6973" w:type="dxa"/>
            <w:vAlign w:val="center"/>
          </w:tcPr>
          <w:p w:rsidR="0078495C" w:rsidRDefault="0078495C">
            <w:pPr>
              <w:pStyle w:val="ConsPlusNormal"/>
            </w:pPr>
            <w:r>
              <w:t>из них экстренные</w:t>
            </w:r>
          </w:p>
        </w:tc>
        <w:tc>
          <w:tcPr>
            <w:tcW w:w="1417" w:type="dxa"/>
          </w:tcPr>
          <w:p w:rsidR="0078495C" w:rsidRDefault="0078495C">
            <w:pPr>
              <w:pStyle w:val="ConsPlusNormal"/>
            </w:pPr>
          </w:p>
        </w:tc>
      </w:tr>
      <w:tr w:rsidR="0078495C">
        <w:tc>
          <w:tcPr>
            <w:tcW w:w="680" w:type="dxa"/>
          </w:tcPr>
          <w:p w:rsidR="0078495C" w:rsidRDefault="0078495C">
            <w:pPr>
              <w:pStyle w:val="ConsPlusNormal"/>
            </w:pPr>
            <w:r>
              <w:t>13.</w:t>
            </w:r>
          </w:p>
        </w:tc>
        <w:tc>
          <w:tcPr>
            <w:tcW w:w="6973" w:type="dxa"/>
          </w:tcPr>
          <w:p w:rsidR="0078495C" w:rsidRDefault="0078495C">
            <w:pPr>
              <w:pStyle w:val="ConsPlusNormal"/>
            </w:pPr>
            <w:r>
              <w:t>Проведено первичных телемедицинских консультаций за последние сутки</w:t>
            </w:r>
          </w:p>
        </w:tc>
        <w:tc>
          <w:tcPr>
            <w:tcW w:w="1417" w:type="dxa"/>
          </w:tcPr>
          <w:p w:rsidR="0078495C" w:rsidRDefault="0078495C">
            <w:pPr>
              <w:pStyle w:val="ConsPlusNormal"/>
            </w:pPr>
          </w:p>
        </w:tc>
      </w:tr>
      <w:tr w:rsidR="0078495C">
        <w:tc>
          <w:tcPr>
            <w:tcW w:w="680" w:type="dxa"/>
          </w:tcPr>
          <w:p w:rsidR="0078495C" w:rsidRDefault="0078495C">
            <w:pPr>
              <w:pStyle w:val="ConsPlusNormal"/>
            </w:pPr>
            <w:r>
              <w:t>14.</w:t>
            </w:r>
          </w:p>
        </w:tc>
        <w:tc>
          <w:tcPr>
            <w:tcW w:w="6973" w:type="dxa"/>
          </w:tcPr>
          <w:p w:rsidR="0078495C" w:rsidRDefault="0078495C">
            <w:pPr>
              <w:pStyle w:val="ConsPlusNormal"/>
            </w:pPr>
            <w:r>
              <w:t>Проведено повторных телемедицинских консультаций за последние сутки</w:t>
            </w:r>
          </w:p>
        </w:tc>
        <w:tc>
          <w:tcPr>
            <w:tcW w:w="1417" w:type="dxa"/>
          </w:tcPr>
          <w:p w:rsidR="0078495C" w:rsidRDefault="0078495C">
            <w:pPr>
              <w:pStyle w:val="ConsPlusNormal"/>
            </w:pPr>
          </w:p>
        </w:tc>
      </w:tr>
      <w:tr w:rsidR="0078495C">
        <w:tc>
          <w:tcPr>
            <w:tcW w:w="680" w:type="dxa"/>
          </w:tcPr>
          <w:p w:rsidR="0078495C" w:rsidRDefault="0078495C">
            <w:pPr>
              <w:pStyle w:val="ConsPlusNormal"/>
            </w:pPr>
            <w:r>
              <w:t>15.</w:t>
            </w:r>
          </w:p>
        </w:tc>
        <w:tc>
          <w:tcPr>
            <w:tcW w:w="6973" w:type="dxa"/>
          </w:tcPr>
          <w:p w:rsidR="0078495C" w:rsidRDefault="0078495C">
            <w:pPr>
              <w:pStyle w:val="ConsPlusNormal"/>
            </w:pPr>
            <w:r>
              <w:t>Летальных исходов среди проконсультированных лиц за последние сутки</w:t>
            </w:r>
          </w:p>
        </w:tc>
        <w:tc>
          <w:tcPr>
            <w:tcW w:w="1417" w:type="dxa"/>
          </w:tcPr>
          <w:p w:rsidR="0078495C" w:rsidRDefault="0078495C">
            <w:pPr>
              <w:pStyle w:val="ConsPlusNormal"/>
            </w:pPr>
          </w:p>
        </w:tc>
      </w:tr>
    </w:tbl>
    <w:p w:rsidR="0078495C" w:rsidRDefault="0078495C">
      <w:pPr>
        <w:pStyle w:val="ConsPlusNormal"/>
        <w:jc w:val="both"/>
      </w:pPr>
    </w:p>
    <w:tbl>
      <w:tblPr>
        <w:tblW w:w="0" w:type="auto"/>
        <w:tblLayout w:type="fixed"/>
        <w:tblCellMar>
          <w:top w:w="102" w:type="dxa"/>
          <w:left w:w="62" w:type="dxa"/>
          <w:bottom w:w="102" w:type="dxa"/>
          <w:right w:w="62" w:type="dxa"/>
        </w:tblCellMar>
        <w:tblLook w:val="0000"/>
      </w:tblPr>
      <w:tblGrid>
        <w:gridCol w:w="865"/>
        <w:gridCol w:w="4044"/>
        <w:gridCol w:w="1214"/>
        <w:gridCol w:w="2948"/>
      </w:tblGrid>
      <w:tr w:rsidR="0078495C">
        <w:tc>
          <w:tcPr>
            <w:tcW w:w="6123" w:type="dxa"/>
            <w:gridSpan w:val="3"/>
            <w:tcBorders>
              <w:top w:val="nil"/>
              <w:left w:val="nil"/>
              <w:bottom w:val="nil"/>
              <w:right w:val="nil"/>
            </w:tcBorders>
          </w:tcPr>
          <w:p w:rsidR="0078495C" w:rsidRDefault="0078495C">
            <w:pPr>
              <w:pStyle w:val="ConsPlusNormal"/>
              <w:jc w:val="both"/>
            </w:pPr>
            <w:r>
              <w:t>Фамилия, имя, отчество (при наличии), должность</w:t>
            </w:r>
          </w:p>
        </w:tc>
        <w:tc>
          <w:tcPr>
            <w:tcW w:w="2948" w:type="dxa"/>
            <w:tcBorders>
              <w:top w:val="nil"/>
              <w:left w:val="nil"/>
              <w:bottom w:val="single" w:sz="4" w:space="0" w:color="auto"/>
              <w:right w:val="nil"/>
            </w:tcBorders>
          </w:tcPr>
          <w:p w:rsidR="0078495C" w:rsidRDefault="0078495C">
            <w:pPr>
              <w:pStyle w:val="ConsPlusNormal"/>
            </w:pPr>
          </w:p>
        </w:tc>
      </w:tr>
      <w:tr w:rsidR="0078495C">
        <w:tc>
          <w:tcPr>
            <w:tcW w:w="865" w:type="dxa"/>
            <w:tcBorders>
              <w:top w:val="nil"/>
              <w:left w:val="nil"/>
              <w:bottom w:val="nil"/>
              <w:right w:val="nil"/>
            </w:tcBorders>
          </w:tcPr>
          <w:p w:rsidR="0078495C" w:rsidRDefault="0078495C">
            <w:pPr>
              <w:pStyle w:val="ConsPlusNormal"/>
              <w:jc w:val="both"/>
            </w:pPr>
            <w:r>
              <w:t>Дата</w:t>
            </w:r>
          </w:p>
        </w:tc>
        <w:tc>
          <w:tcPr>
            <w:tcW w:w="4044" w:type="dxa"/>
            <w:tcBorders>
              <w:top w:val="nil"/>
              <w:left w:val="nil"/>
              <w:bottom w:val="single" w:sz="4" w:space="0" w:color="auto"/>
              <w:right w:val="nil"/>
            </w:tcBorders>
          </w:tcPr>
          <w:p w:rsidR="0078495C" w:rsidRDefault="0078495C">
            <w:pPr>
              <w:pStyle w:val="ConsPlusNormal"/>
            </w:pPr>
          </w:p>
        </w:tc>
        <w:tc>
          <w:tcPr>
            <w:tcW w:w="4162" w:type="dxa"/>
            <w:gridSpan w:val="2"/>
            <w:tcBorders>
              <w:top w:val="nil"/>
              <w:left w:val="nil"/>
              <w:bottom w:val="nil"/>
              <w:right w:val="nil"/>
            </w:tcBorders>
          </w:tcPr>
          <w:p w:rsidR="0078495C" w:rsidRDefault="0078495C">
            <w:pPr>
              <w:pStyle w:val="ConsPlusNormal"/>
            </w:pP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 N 2</w:t>
      </w:r>
    </w:p>
    <w:p w:rsidR="0078495C" w:rsidRDefault="0078495C">
      <w:pPr>
        <w:pStyle w:val="ConsPlusNormal"/>
        <w:jc w:val="right"/>
      </w:pPr>
      <w:r>
        <w:t>к Порядку взаимодействия</w:t>
      </w:r>
    </w:p>
    <w:p w:rsidR="0078495C" w:rsidRDefault="0078495C">
      <w:pPr>
        <w:pStyle w:val="ConsPlusNormal"/>
        <w:jc w:val="right"/>
      </w:pPr>
      <w:r>
        <w:t>федеральных дистанционных консультативных</w:t>
      </w:r>
    </w:p>
    <w:p w:rsidR="0078495C" w:rsidRDefault="0078495C">
      <w:pPr>
        <w:pStyle w:val="ConsPlusNormal"/>
        <w:jc w:val="right"/>
      </w:pPr>
      <w:r>
        <w:t>центров анестезиологии-реаниматологии</w:t>
      </w:r>
    </w:p>
    <w:p w:rsidR="0078495C" w:rsidRDefault="0078495C">
      <w:pPr>
        <w:pStyle w:val="ConsPlusNormal"/>
        <w:jc w:val="right"/>
      </w:pPr>
      <w:r>
        <w:t>по вопросам диагностики и лечения</w:t>
      </w:r>
    </w:p>
    <w:p w:rsidR="0078495C" w:rsidRDefault="0078495C">
      <w:pPr>
        <w:pStyle w:val="ConsPlusNormal"/>
        <w:jc w:val="right"/>
      </w:pPr>
      <w:r>
        <w:t>новой коронавирусной инфекции COVID-19</w:t>
      </w:r>
    </w:p>
    <w:p w:rsidR="0078495C" w:rsidRDefault="0078495C">
      <w:pPr>
        <w:pStyle w:val="ConsPlusNormal"/>
        <w:jc w:val="right"/>
      </w:pPr>
      <w:r>
        <w:t>и пневмоний с дистанционными консультативными</w:t>
      </w:r>
    </w:p>
    <w:p w:rsidR="0078495C" w:rsidRDefault="0078495C">
      <w:pPr>
        <w:pStyle w:val="ConsPlusNormal"/>
        <w:jc w:val="right"/>
      </w:pPr>
      <w:r>
        <w:t>центрами анестезиологии-реаниматологии</w:t>
      </w:r>
    </w:p>
    <w:p w:rsidR="0078495C" w:rsidRDefault="0078495C">
      <w:pPr>
        <w:pStyle w:val="ConsPlusNormal"/>
        <w:jc w:val="right"/>
      </w:pPr>
      <w:r>
        <w:t>в субъектах Российской Федерации</w:t>
      </w:r>
    </w:p>
    <w:p w:rsidR="0078495C" w:rsidRDefault="0078495C">
      <w:pPr>
        <w:pStyle w:val="ConsPlusNormal"/>
        <w:jc w:val="right"/>
      </w:pPr>
      <w:r>
        <w:t>по вопросам диагностики и лечения</w:t>
      </w:r>
    </w:p>
    <w:p w:rsidR="0078495C" w:rsidRDefault="0078495C">
      <w:pPr>
        <w:pStyle w:val="ConsPlusNormal"/>
        <w:jc w:val="right"/>
      </w:pPr>
      <w:r>
        <w:t>новой коронавирусной инфекции</w:t>
      </w:r>
    </w:p>
    <w:p w:rsidR="0078495C" w:rsidRDefault="0078495C">
      <w:pPr>
        <w:pStyle w:val="ConsPlusNormal"/>
        <w:jc w:val="right"/>
      </w:pPr>
      <w:r>
        <w:t>COVID-19 и пневмоний</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(введено </w:t>
            </w:r>
            <w:hyperlink r:id="rId85">
              <w:r>
                <w:rPr>
                  <w:color w:val="0000FF"/>
                </w:rPr>
                <w:t>Приказом</w:t>
              </w:r>
            </w:hyperlink>
            <w:r>
              <w:rPr>
                <w:color w:val="392C69"/>
              </w:rPr>
              <w:t xml:space="preserve"> Минздрава России от 27.03.2020 N 246н)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jc w:val="right"/>
      </w:pPr>
      <w:r>
        <w:t>Рекомендуемый образец</w:t>
      </w:r>
    </w:p>
    <w:p w:rsidR="0078495C" w:rsidRDefault="0078495C">
      <w:pPr>
        <w:pStyle w:val="ConsPlusNormal"/>
        <w:jc w:val="both"/>
      </w:pPr>
    </w:p>
    <w:p w:rsidR="0078495C" w:rsidRDefault="0078495C">
      <w:pPr>
        <w:pStyle w:val="ConsPlusNormal"/>
        <w:jc w:val="center"/>
      </w:pPr>
      <w:bookmarkStart w:id="7" w:name="P343"/>
      <w:bookmarkEnd w:id="7"/>
      <w:r>
        <w:t>ИНФОРМАЦИЯ</w:t>
      </w:r>
    </w:p>
    <w:p w:rsidR="0078495C" w:rsidRDefault="0078495C">
      <w:pPr>
        <w:pStyle w:val="ConsPlusNormal"/>
        <w:jc w:val="center"/>
      </w:pPr>
      <w:r>
        <w:t>О ЕЖЕДНЕВНОМ ДИНАМИЧЕСКОМ НАБЛЮДЕНИИ БОЛЬНОГО,</w:t>
      </w:r>
    </w:p>
    <w:p w:rsidR="0078495C" w:rsidRDefault="0078495C">
      <w:pPr>
        <w:pStyle w:val="ConsPlusNormal"/>
        <w:jc w:val="center"/>
      </w:pPr>
      <w:r>
        <w:t>НАПРАВЛЯЕМАЯ МЕДИЦИНСКИМИ ОРГАНИЗАЦИЯМИ СУБЪЕКТОВ</w:t>
      </w:r>
    </w:p>
    <w:p w:rsidR="0078495C" w:rsidRDefault="0078495C">
      <w:pPr>
        <w:pStyle w:val="ConsPlusNormal"/>
        <w:jc w:val="center"/>
      </w:pPr>
      <w:r>
        <w:t>РОССИЙСКОЙ ФЕДЕРАЦИИ В ДИСТАНЦИОННЫЕ КОНСУЛЬТАТИВНЫЕ ЦЕНТРЫ</w:t>
      </w:r>
    </w:p>
    <w:p w:rsidR="0078495C" w:rsidRDefault="0078495C">
      <w:pPr>
        <w:pStyle w:val="ConsPlusNormal"/>
        <w:jc w:val="center"/>
      </w:pPr>
      <w:r>
        <w:t>АНЕСТЕЗИОЛОГИИ-РЕАНИМАТОЛОГИИ ПО ВОПРОСАМ ДИАГНОСТИКИ</w:t>
      </w:r>
    </w:p>
    <w:p w:rsidR="0078495C" w:rsidRDefault="0078495C">
      <w:pPr>
        <w:pStyle w:val="ConsPlusNormal"/>
        <w:jc w:val="center"/>
      </w:pPr>
      <w:r>
        <w:t>И ЛЕЧЕНИЯ НОВОЙ КОРОНАВИРУСНОЙ ИНФЕКЦИИ COVID-19</w:t>
      </w:r>
    </w:p>
    <w:p w:rsidR="0078495C" w:rsidRDefault="0078495C">
      <w:pPr>
        <w:pStyle w:val="ConsPlusNormal"/>
        <w:jc w:val="center"/>
      </w:pPr>
      <w:r>
        <w:t>И ПНЕВМОНИЙ В СУБЪЕКТАХ РОССИЙСКОЙ ФЕДЕРАЦИИ</w:t>
      </w:r>
    </w:p>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304"/>
        <w:gridCol w:w="2381"/>
      </w:tblGrid>
      <w:tr w:rsidR="0078495C">
        <w:tc>
          <w:tcPr>
            <w:tcW w:w="5386" w:type="dxa"/>
            <w:vAlign w:val="bottom"/>
          </w:tcPr>
          <w:p w:rsidR="0078495C" w:rsidRDefault="0078495C">
            <w:pPr>
              <w:pStyle w:val="ConsPlusNormal"/>
              <w:jc w:val="center"/>
            </w:pPr>
            <w:r>
              <w:t>Параметры</w:t>
            </w:r>
          </w:p>
        </w:tc>
        <w:tc>
          <w:tcPr>
            <w:tcW w:w="1304" w:type="dxa"/>
            <w:vAlign w:val="bottom"/>
          </w:tcPr>
          <w:p w:rsidR="0078495C" w:rsidRDefault="0078495C">
            <w:pPr>
              <w:pStyle w:val="ConsPlusNormal"/>
              <w:jc w:val="center"/>
            </w:pPr>
            <w:r>
              <w:t>Значения</w:t>
            </w:r>
          </w:p>
        </w:tc>
        <w:tc>
          <w:tcPr>
            <w:tcW w:w="2381" w:type="dxa"/>
            <w:vAlign w:val="bottom"/>
          </w:tcPr>
          <w:p w:rsidR="0078495C" w:rsidRDefault="0078495C">
            <w:pPr>
              <w:pStyle w:val="ConsPlusNormal"/>
              <w:jc w:val="center"/>
            </w:pPr>
            <w:r>
              <w:t>Единицы измерения</w:t>
            </w:r>
          </w:p>
        </w:tc>
      </w:tr>
      <w:tr w:rsidR="0078495C">
        <w:tc>
          <w:tcPr>
            <w:tcW w:w="5386" w:type="dxa"/>
          </w:tcPr>
          <w:p w:rsidR="0078495C" w:rsidRDefault="0078495C">
            <w:pPr>
              <w:pStyle w:val="ConsPlusNormal"/>
            </w:pPr>
            <w:r>
              <w:t>Пол</w:t>
            </w:r>
          </w:p>
        </w:tc>
        <w:tc>
          <w:tcPr>
            <w:tcW w:w="3685" w:type="dxa"/>
            <w:gridSpan w:val="2"/>
          </w:tcPr>
          <w:p w:rsidR="0078495C" w:rsidRDefault="0078495C">
            <w:pPr>
              <w:pStyle w:val="ConsPlusNormal"/>
            </w:pPr>
          </w:p>
        </w:tc>
      </w:tr>
      <w:tr w:rsidR="0078495C">
        <w:tc>
          <w:tcPr>
            <w:tcW w:w="5386" w:type="dxa"/>
            <w:vAlign w:val="bottom"/>
          </w:tcPr>
          <w:p w:rsidR="0078495C" w:rsidRDefault="0078495C">
            <w:pPr>
              <w:pStyle w:val="ConsPlusNormal"/>
            </w:pPr>
            <w:r>
              <w:t>Возраст</w:t>
            </w:r>
          </w:p>
        </w:tc>
        <w:tc>
          <w:tcPr>
            <w:tcW w:w="1304" w:type="dxa"/>
          </w:tcPr>
          <w:p w:rsidR="0078495C" w:rsidRDefault="0078495C">
            <w:pPr>
              <w:pStyle w:val="ConsPlusNormal"/>
            </w:pPr>
          </w:p>
        </w:tc>
        <w:tc>
          <w:tcPr>
            <w:tcW w:w="2381" w:type="dxa"/>
            <w:vAlign w:val="bottom"/>
          </w:tcPr>
          <w:p w:rsidR="0078495C" w:rsidRDefault="0078495C">
            <w:pPr>
              <w:pStyle w:val="ConsPlusNormal"/>
            </w:pPr>
            <w:r>
              <w:t>лет</w:t>
            </w:r>
          </w:p>
        </w:tc>
      </w:tr>
      <w:tr w:rsidR="0078495C">
        <w:tc>
          <w:tcPr>
            <w:tcW w:w="5386" w:type="dxa"/>
            <w:vAlign w:val="bottom"/>
          </w:tcPr>
          <w:p w:rsidR="0078495C" w:rsidRDefault="0078495C">
            <w:pPr>
              <w:pStyle w:val="ConsPlusNormal"/>
            </w:pPr>
            <w:r>
              <w:t>Рост</w:t>
            </w:r>
          </w:p>
        </w:tc>
        <w:tc>
          <w:tcPr>
            <w:tcW w:w="1304" w:type="dxa"/>
          </w:tcPr>
          <w:p w:rsidR="0078495C" w:rsidRDefault="0078495C">
            <w:pPr>
              <w:pStyle w:val="ConsPlusNormal"/>
            </w:pPr>
          </w:p>
        </w:tc>
        <w:tc>
          <w:tcPr>
            <w:tcW w:w="2381" w:type="dxa"/>
            <w:vAlign w:val="bottom"/>
          </w:tcPr>
          <w:p w:rsidR="0078495C" w:rsidRDefault="0078495C">
            <w:pPr>
              <w:pStyle w:val="ConsPlusNormal"/>
            </w:pPr>
            <w:r>
              <w:t>м</w:t>
            </w:r>
          </w:p>
        </w:tc>
      </w:tr>
      <w:tr w:rsidR="0078495C">
        <w:tc>
          <w:tcPr>
            <w:tcW w:w="5386" w:type="dxa"/>
            <w:vAlign w:val="bottom"/>
          </w:tcPr>
          <w:p w:rsidR="0078495C" w:rsidRDefault="0078495C">
            <w:pPr>
              <w:pStyle w:val="ConsPlusNormal"/>
            </w:pPr>
            <w:r>
              <w:t>Вес</w:t>
            </w:r>
          </w:p>
        </w:tc>
        <w:tc>
          <w:tcPr>
            <w:tcW w:w="1304" w:type="dxa"/>
          </w:tcPr>
          <w:p w:rsidR="0078495C" w:rsidRDefault="0078495C">
            <w:pPr>
              <w:pStyle w:val="ConsPlusNormal"/>
            </w:pPr>
          </w:p>
        </w:tc>
        <w:tc>
          <w:tcPr>
            <w:tcW w:w="2381" w:type="dxa"/>
            <w:vAlign w:val="bottom"/>
          </w:tcPr>
          <w:p w:rsidR="0078495C" w:rsidRDefault="0078495C">
            <w:pPr>
              <w:pStyle w:val="ConsPlusNormal"/>
            </w:pPr>
            <w:r>
              <w:t>кг</w:t>
            </w:r>
          </w:p>
        </w:tc>
      </w:tr>
      <w:tr w:rsidR="0078495C">
        <w:tc>
          <w:tcPr>
            <w:tcW w:w="5386" w:type="dxa"/>
            <w:vAlign w:val="bottom"/>
          </w:tcPr>
          <w:p w:rsidR="0078495C" w:rsidRDefault="0078495C">
            <w:pPr>
              <w:pStyle w:val="ConsPlusNormal"/>
            </w:pPr>
            <w:r>
              <w:t>Срок беременности (если беременна)</w:t>
            </w:r>
          </w:p>
        </w:tc>
        <w:tc>
          <w:tcPr>
            <w:tcW w:w="1304" w:type="dxa"/>
          </w:tcPr>
          <w:p w:rsidR="0078495C" w:rsidRDefault="0078495C">
            <w:pPr>
              <w:pStyle w:val="ConsPlusNormal"/>
            </w:pPr>
          </w:p>
        </w:tc>
        <w:tc>
          <w:tcPr>
            <w:tcW w:w="2381" w:type="dxa"/>
            <w:vAlign w:val="bottom"/>
          </w:tcPr>
          <w:p w:rsidR="0078495C" w:rsidRDefault="0078495C">
            <w:pPr>
              <w:pStyle w:val="ConsPlusNormal"/>
            </w:pPr>
            <w:r>
              <w:t>нед.</w:t>
            </w:r>
          </w:p>
        </w:tc>
      </w:tr>
      <w:tr w:rsidR="0078495C">
        <w:tc>
          <w:tcPr>
            <w:tcW w:w="5386" w:type="dxa"/>
            <w:vAlign w:val="bottom"/>
          </w:tcPr>
          <w:p w:rsidR="0078495C" w:rsidRDefault="0078495C">
            <w:pPr>
              <w:pStyle w:val="ConsPlusNormal"/>
            </w:pPr>
            <w:r>
              <w:t>Состояние плода (норма/патология)</w:t>
            </w:r>
          </w:p>
        </w:tc>
        <w:tc>
          <w:tcPr>
            <w:tcW w:w="1304" w:type="dxa"/>
          </w:tcPr>
          <w:p w:rsidR="0078495C" w:rsidRDefault="0078495C">
            <w:pPr>
              <w:pStyle w:val="ConsPlusNormal"/>
            </w:pPr>
          </w:p>
        </w:tc>
        <w:tc>
          <w:tcPr>
            <w:tcW w:w="2381" w:type="dxa"/>
          </w:tcPr>
          <w:p w:rsidR="0078495C" w:rsidRDefault="0078495C">
            <w:pPr>
              <w:pStyle w:val="ConsPlusNormal"/>
            </w:pPr>
          </w:p>
        </w:tc>
      </w:tr>
      <w:tr w:rsidR="0078495C">
        <w:tc>
          <w:tcPr>
            <w:tcW w:w="9071" w:type="dxa"/>
            <w:gridSpan w:val="3"/>
            <w:vAlign w:val="bottom"/>
          </w:tcPr>
          <w:p w:rsidR="0078495C" w:rsidRDefault="0078495C">
            <w:pPr>
              <w:pStyle w:val="ConsPlusNormal"/>
            </w:pPr>
            <w:r>
              <w:t>Сопутствующие заболевания (подчеркнуть, или выделить)</w:t>
            </w:r>
          </w:p>
        </w:tc>
      </w:tr>
      <w:tr w:rsidR="0078495C">
        <w:tc>
          <w:tcPr>
            <w:tcW w:w="9071" w:type="dxa"/>
            <w:gridSpan w:val="3"/>
            <w:vAlign w:val="bottom"/>
          </w:tcPr>
          <w:p w:rsidR="0078495C" w:rsidRDefault="0078495C">
            <w:pPr>
              <w:pStyle w:val="ConsPlusNormal"/>
            </w:pPr>
            <w:r>
              <w:t>Артериальная гипертензия, ишемическая болезнь сердца, сахарный диабет, иммунодефицитные состояния, хронические обструктивные болезни легких, хроническая почечная недостаточность, иное _______________________</w:t>
            </w:r>
          </w:p>
        </w:tc>
      </w:tr>
      <w:tr w:rsidR="0078495C">
        <w:tc>
          <w:tcPr>
            <w:tcW w:w="9071" w:type="dxa"/>
            <w:gridSpan w:val="3"/>
            <w:vAlign w:val="bottom"/>
          </w:tcPr>
          <w:p w:rsidR="0078495C" w:rsidRDefault="0078495C">
            <w:pPr>
              <w:pStyle w:val="ConsPlusNormal"/>
            </w:pPr>
            <w:r>
              <w:t>Витальные признаки</w:t>
            </w:r>
          </w:p>
        </w:tc>
      </w:tr>
      <w:tr w:rsidR="0078495C">
        <w:tc>
          <w:tcPr>
            <w:tcW w:w="5386" w:type="dxa"/>
          </w:tcPr>
          <w:p w:rsidR="0078495C" w:rsidRDefault="0078495C">
            <w:pPr>
              <w:pStyle w:val="ConsPlusNormal"/>
            </w:pPr>
            <w:r>
              <w:t>Температура тела (мин-макс за сутки)</w:t>
            </w:r>
          </w:p>
        </w:tc>
        <w:tc>
          <w:tcPr>
            <w:tcW w:w="1304" w:type="dxa"/>
          </w:tcPr>
          <w:p w:rsidR="0078495C" w:rsidRDefault="0078495C">
            <w:pPr>
              <w:pStyle w:val="ConsPlusNormal"/>
            </w:pPr>
          </w:p>
        </w:tc>
        <w:tc>
          <w:tcPr>
            <w:tcW w:w="2381" w:type="dxa"/>
          </w:tcPr>
          <w:p w:rsidR="0078495C" w:rsidRDefault="0078495C">
            <w:pPr>
              <w:pStyle w:val="ConsPlusNormal"/>
            </w:pPr>
            <w:r>
              <w:t>°C</w:t>
            </w:r>
          </w:p>
        </w:tc>
      </w:tr>
      <w:tr w:rsidR="0078495C">
        <w:tc>
          <w:tcPr>
            <w:tcW w:w="5386" w:type="dxa"/>
            <w:vAlign w:val="bottom"/>
          </w:tcPr>
          <w:p w:rsidR="0078495C" w:rsidRDefault="0078495C">
            <w:pPr>
              <w:pStyle w:val="ConsPlusNormal"/>
            </w:pPr>
            <w:r>
              <w:t>Частота дыхательных движений</w:t>
            </w:r>
          </w:p>
        </w:tc>
        <w:tc>
          <w:tcPr>
            <w:tcW w:w="1304" w:type="dxa"/>
          </w:tcPr>
          <w:p w:rsidR="0078495C" w:rsidRDefault="0078495C">
            <w:pPr>
              <w:pStyle w:val="ConsPlusNormal"/>
            </w:pPr>
          </w:p>
        </w:tc>
        <w:tc>
          <w:tcPr>
            <w:tcW w:w="2381" w:type="dxa"/>
            <w:vAlign w:val="bottom"/>
          </w:tcPr>
          <w:p w:rsidR="0078495C" w:rsidRDefault="0078495C">
            <w:pPr>
              <w:pStyle w:val="ConsPlusNormal"/>
            </w:pPr>
            <w:r>
              <w:t>мин</w:t>
            </w:r>
            <w:r>
              <w:rPr>
                <w:vertAlign w:val="superscript"/>
              </w:rPr>
              <w:t>-1</w:t>
            </w:r>
          </w:p>
        </w:tc>
      </w:tr>
      <w:tr w:rsidR="0078495C">
        <w:tc>
          <w:tcPr>
            <w:tcW w:w="5386" w:type="dxa"/>
            <w:vAlign w:val="bottom"/>
          </w:tcPr>
          <w:p w:rsidR="0078495C" w:rsidRDefault="0078495C">
            <w:pPr>
              <w:pStyle w:val="ConsPlusNormal"/>
            </w:pPr>
            <w:r>
              <w:t>Частота сердечных сокращений</w:t>
            </w:r>
          </w:p>
        </w:tc>
        <w:tc>
          <w:tcPr>
            <w:tcW w:w="1304" w:type="dxa"/>
          </w:tcPr>
          <w:p w:rsidR="0078495C" w:rsidRDefault="0078495C">
            <w:pPr>
              <w:pStyle w:val="ConsPlusNormal"/>
            </w:pPr>
          </w:p>
        </w:tc>
        <w:tc>
          <w:tcPr>
            <w:tcW w:w="2381" w:type="dxa"/>
            <w:vAlign w:val="bottom"/>
          </w:tcPr>
          <w:p w:rsidR="0078495C" w:rsidRDefault="0078495C">
            <w:pPr>
              <w:pStyle w:val="ConsPlusNormal"/>
            </w:pPr>
            <w:r>
              <w:t>мин</w:t>
            </w:r>
            <w:r>
              <w:rPr>
                <w:vertAlign w:val="superscript"/>
              </w:rPr>
              <w:t>-1</w:t>
            </w:r>
          </w:p>
        </w:tc>
      </w:tr>
      <w:tr w:rsidR="0078495C">
        <w:tc>
          <w:tcPr>
            <w:tcW w:w="5386" w:type="dxa"/>
            <w:vAlign w:val="bottom"/>
          </w:tcPr>
          <w:p w:rsidR="0078495C" w:rsidRDefault="0078495C">
            <w:pPr>
              <w:pStyle w:val="ConsPlusNormal"/>
            </w:pPr>
            <w:r>
              <w:t>артериальное давление</w:t>
            </w:r>
          </w:p>
        </w:tc>
        <w:tc>
          <w:tcPr>
            <w:tcW w:w="1304" w:type="dxa"/>
          </w:tcPr>
          <w:p w:rsidR="0078495C" w:rsidRDefault="0078495C">
            <w:pPr>
              <w:pStyle w:val="ConsPlusNormal"/>
            </w:pPr>
          </w:p>
        </w:tc>
        <w:tc>
          <w:tcPr>
            <w:tcW w:w="2381" w:type="dxa"/>
            <w:vAlign w:val="bottom"/>
          </w:tcPr>
          <w:p w:rsidR="0078495C" w:rsidRDefault="0078495C">
            <w:pPr>
              <w:pStyle w:val="ConsPlusNormal"/>
            </w:pPr>
            <w:r>
              <w:t>мм рт.ст.</w:t>
            </w:r>
          </w:p>
        </w:tc>
      </w:tr>
      <w:tr w:rsidR="0078495C">
        <w:tc>
          <w:tcPr>
            <w:tcW w:w="5386" w:type="dxa"/>
            <w:vAlign w:val="bottom"/>
          </w:tcPr>
          <w:p w:rsidR="0078495C" w:rsidRDefault="0078495C">
            <w:pPr>
              <w:pStyle w:val="ConsPlusNormal"/>
            </w:pPr>
            <w:r>
              <w:t>Уровень насыщения крови кислородом</w:t>
            </w:r>
          </w:p>
        </w:tc>
        <w:tc>
          <w:tcPr>
            <w:tcW w:w="1304" w:type="dxa"/>
          </w:tcPr>
          <w:p w:rsidR="0078495C" w:rsidRDefault="0078495C">
            <w:pPr>
              <w:pStyle w:val="ConsPlusNormal"/>
            </w:pPr>
          </w:p>
        </w:tc>
        <w:tc>
          <w:tcPr>
            <w:tcW w:w="2381" w:type="dxa"/>
            <w:vAlign w:val="bottom"/>
          </w:tcPr>
          <w:p w:rsidR="0078495C" w:rsidRDefault="0078495C">
            <w:pPr>
              <w:pStyle w:val="ConsPlusNormal"/>
            </w:pPr>
            <w:r>
              <w:t>%</w:t>
            </w:r>
          </w:p>
        </w:tc>
      </w:tr>
      <w:tr w:rsidR="0078495C">
        <w:tc>
          <w:tcPr>
            <w:tcW w:w="9071" w:type="dxa"/>
            <w:gridSpan w:val="3"/>
            <w:vAlign w:val="bottom"/>
          </w:tcPr>
          <w:p w:rsidR="0078495C" w:rsidRDefault="0078495C">
            <w:pPr>
              <w:pStyle w:val="ConsPlusNormal"/>
            </w:pPr>
            <w:r>
              <w:t>Симптомы, динамика</w:t>
            </w:r>
          </w:p>
        </w:tc>
      </w:tr>
      <w:tr w:rsidR="0078495C">
        <w:tc>
          <w:tcPr>
            <w:tcW w:w="5386" w:type="dxa"/>
            <w:vAlign w:val="bottom"/>
          </w:tcPr>
          <w:p w:rsidR="0078495C" w:rsidRDefault="0078495C">
            <w:pPr>
              <w:pStyle w:val="ConsPlusNormal"/>
            </w:pPr>
            <w:r>
              <w:t>Одышка</w:t>
            </w:r>
          </w:p>
        </w:tc>
        <w:tc>
          <w:tcPr>
            <w:tcW w:w="1304" w:type="dxa"/>
          </w:tcPr>
          <w:p w:rsidR="0078495C" w:rsidRDefault="0078495C">
            <w:pPr>
              <w:pStyle w:val="ConsPlusNormal"/>
            </w:pPr>
          </w:p>
        </w:tc>
        <w:tc>
          <w:tcPr>
            <w:tcW w:w="2381" w:type="dxa"/>
            <w:vAlign w:val="bottom"/>
          </w:tcPr>
          <w:p w:rsidR="0078495C" w:rsidRDefault="0078495C">
            <w:pPr>
              <w:pStyle w:val="ConsPlusNormal"/>
            </w:pPr>
            <w:r>
              <w:t>+/-</w:t>
            </w:r>
          </w:p>
        </w:tc>
      </w:tr>
      <w:tr w:rsidR="0078495C">
        <w:tc>
          <w:tcPr>
            <w:tcW w:w="5386" w:type="dxa"/>
            <w:vAlign w:val="center"/>
          </w:tcPr>
          <w:p w:rsidR="0078495C" w:rsidRDefault="0078495C">
            <w:pPr>
              <w:pStyle w:val="ConsPlusNormal"/>
            </w:pPr>
            <w:r>
              <w:t>Кашель</w:t>
            </w:r>
          </w:p>
        </w:tc>
        <w:tc>
          <w:tcPr>
            <w:tcW w:w="1304" w:type="dxa"/>
          </w:tcPr>
          <w:p w:rsidR="0078495C" w:rsidRDefault="0078495C">
            <w:pPr>
              <w:pStyle w:val="ConsPlusNormal"/>
            </w:pPr>
          </w:p>
        </w:tc>
        <w:tc>
          <w:tcPr>
            <w:tcW w:w="2381" w:type="dxa"/>
            <w:vAlign w:val="center"/>
          </w:tcPr>
          <w:p w:rsidR="0078495C" w:rsidRDefault="0078495C">
            <w:pPr>
              <w:pStyle w:val="ConsPlusNormal"/>
            </w:pPr>
            <w:r>
              <w:t>+/-</w:t>
            </w:r>
          </w:p>
        </w:tc>
      </w:tr>
      <w:tr w:rsidR="0078495C">
        <w:tc>
          <w:tcPr>
            <w:tcW w:w="5386" w:type="dxa"/>
            <w:vAlign w:val="bottom"/>
          </w:tcPr>
          <w:p w:rsidR="0078495C" w:rsidRDefault="0078495C">
            <w:pPr>
              <w:pStyle w:val="ConsPlusNormal"/>
            </w:pPr>
            <w:r>
              <w:t>Мокрота</w:t>
            </w:r>
          </w:p>
        </w:tc>
        <w:tc>
          <w:tcPr>
            <w:tcW w:w="1304" w:type="dxa"/>
          </w:tcPr>
          <w:p w:rsidR="0078495C" w:rsidRDefault="0078495C">
            <w:pPr>
              <w:pStyle w:val="ConsPlusNormal"/>
            </w:pPr>
          </w:p>
        </w:tc>
        <w:tc>
          <w:tcPr>
            <w:tcW w:w="2381" w:type="dxa"/>
            <w:vAlign w:val="bottom"/>
          </w:tcPr>
          <w:p w:rsidR="0078495C" w:rsidRDefault="0078495C">
            <w:pPr>
              <w:pStyle w:val="ConsPlusNormal"/>
            </w:pPr>
            <w:r>
              <w:t>+/-</w:t>
            </w:r>
          </w:p>
        </w:tc>
      </w:tr>
      <w:tr w:rsidR="0078495C">
        <w:tc>
          <w:tcPr>
            <w:tcW w:w="5386" w:type="dxa"/>
            <w:vAlign w:val="bottom"/>
          </w:tcPr>
          <w:p w:rsidR="0078495C" w:rsidRDefault="0078495C">
            <w:pPr>
              <w:pStyle w:val="ConsPlusNormal"/>
            </w:pPr>
            <w:r>
              <w:t>Анализ крови:</w:t>
            </w:r>
          </w:p>
        </w:tc>
        <w:tc>
          <w:tcPr>
            <w:tcW w:w="1304" w:type="dxa"/>
          </w:tcPr>
          <w:p w:rsidR="0078495C" w:rsidRDefault="0078495C">
            <w:pPr>
              <w:pStyle w:val="ConsPlusNormal"/>
            </w:pPr>
          </w:p>
        </w:tc>
        <w:tc>
          <w:tcPr>
            <w:tcW w:w="2381" w:type="dxa"/>
          </w:tcPr>
          <w:p w:rsidR="0078495C" w:rsidRDefault="0078495C">
            <w:pPr>
              <w:pStyle w:val="ConsPlusNormal"/>
            </w:pPr>
          </w:p>
        </w:tc>
      </w:tr>
      <w:tr w:rsidR="0078495C">
        <w:tc>
          <w:tcPr>
            <w:tcW w:w="5386" w:type="dxa"/>
          </w:tcPr>
          <w:p w:rsidR="0078495C" w:rsidRDefault="0078495C">
            <w:pPr>
              <w:pStyle w:val="ConsPlusNormal"/>
            </w:pPr>
            <w:r>
              <w:t>гемоглобин</w:t>
            </w:r>
          </w:p>
        </w:tc>
        <w:tc>
          <w:tcPr>
            <w:tcW w:w="1304" w:type="dxa"/>
          </w:tcPr>
          <w:p w:rsidR="0078495C" w:rsidRDefault="0078495C">
            <w:pPr>
              <w:pStyle w:val="ConsPlusNormal"/>
            </w:pPr>
          </w:p>
        </w:tc>
        <w:tc>
          <w:tcPr>
            <w:tcW w:w="2381" w:type="dxa"/>
          </w:tcPr>
          <w:p w:rsidR="0078495C" w:rsidRDefault="0078495C">
            <w:pPr>
              <w:pStyle w:val="ConsPlusNormal"/>
            </w:pPr>
            <w:r>
              <w:t>г/л</w:t>
            </w:r>
          </w:p>
        </w:tc>
      </w:tr>
      <w:tr w:rsidR="0078495C">
        <w:tc>
          <w:tcPr>
            <w:tcW w:w="5386" w:type="dxa"/>
            <w:vAlign w:val="bottom"/>
          </w:tcPr>
          <w:p w:rsidR="0078495C" w:rsidRDefault="0078495C">
            <w:pPr>
              <w:pStyle w:val="ConsPlusNormal"/>
            </w:pPr>
            <w:r>
              <w:t>лейкоциты</w:t>
            </w:r>
          </w:p>
        </w:tc>
        <w:tc>
          <w:tcPr>
            <w:tcW w:w="1304" w:type="dxa"/>
          </w:tcPr>
          <w:p w:rsidR="0078495C" w:rsidRDefault="0078495C">
            <w:pPr>
              <w:pStyle w:val="ConsPlusNormal"/>
            </w:pPr>
          </w:p>
        </w:tc>
        <w:tc>
          <w:tcPr>
            <w:tcW w:w="2381" w:type="dxa"/>
            <w:vAlign w:val="bottom"/>
          </w:tcPr>
          <w:p w:rsidR="0078495C" w:rsidRDefault="0078495C">
            <w:pPr>
              <w:pStyle w:val="ConsPlusNormal"/>
            </w:pPr>
            <w:r>
              <w:t>клеток 10</w:t>
            </w:r>
            <w:r>
              <w:rPr>
                <w:vertAlign w:val="superscript"/>
              </w:rPr>
              <w:t>9</w:t>
            </w:r>
          </w:p>
        </w:tc>
      </w:tr>
      <w:tr w:rsidR="0078495C">
        <w:tc>
          <w:tcPr>
            <w:tcW w:w="5386" w:type="dxa"/>
            <w:vAlign w:val="bottom"/>
          </w:tcPr>
          <w:p w:rsidR="0078495C" w:rsidRDefault="0078495C">
            <w:pPr>
              <w:pStyle w:val="ConsPlusNormal"/>
            </w:pPr>
            <w:r>
              <w:t>лимфоциты</w:t>
            </w:r>
          </w:p>
        </w:tc>
        <w:tc>
          <w:tcPr>
            <w:tcW w:w="1304" w:type="dxa"/>
          </w:tcPr>
          <w:p w:rsidR="0078495C" w:rsidRDefault="0078495C">
            <w:pPr>
              <w:pStyle w:val="ConsPlusNormal"/>
            </w:pPr>
          </w:p>
        </w:tc>
        <w:tc>
          <w:tcPr>
            <w:tcW w:w="2381" w:type="dxa"/>
            <w:vAlign w:val="bottom"/>
          </w:tcPr>
          <w:p w:rsidR="0078495C" w:rsidRDefault="0078495C">
            <w:pPr>
              <w:pStyle w:val="ConsPlusNormal"/>
            </w:pPr>
            <w:r>
              <w:t>%</w:t>
            </w:r>
          </w:p>
        </w:tc>
      </w:tr>
      <w:tr w:rsidR="0078495C">
        <w:tc>
          <w:tcPr>
            <w:tcW w:w="5386" w:type="dxa"/>
            <w:vAlign w:val="bottom"/>
          </w:tcPr>
          <w:p w:rsidR="0078495C" w:rsidRDefault="0078495C">
            <w:pPr>
              <w:pStyle w:val="ConsPlusNormal"/>
            </w:pPr>
            <w:r>
              <w:t>тромбоциты</w:t>
            </w:r>
          </w:p>
        </w:tc>
        <w:tc>
          <w:tcPr>
            <w:tcW w:w="1304" w:type="dxa"/>
          </w:tcPr>
          <w:p w:rsidR="0078495C" w:rsidRDefault="0078495C">
            <w:pPr>
              <w:pStyle w:val="ConsPlusNormal"/>
            </w:pPr>
          </w:p>
        </w:tc>
        <w:tc>
          <w:tcPr>
            <w:tcW w:w="2381" w:type="dxa"/>
            <w:vAlign w:val="bottom"/>
          </w:tcPr>
          <w:p w:rsidR="0078495C" w:rsidRDefault="0078495C">
            <w:pPr>
              <w:pStyle w:val="ConsPlusNormal"/>
            </w:pPr>
            <w:r>
              <w:t>клеток/10</w:t>
            </w:r>
            <w:r>
              <w:rPr>
                <w:vertAlign w:val="superscript"/>
              </w:rPr>
              <w:t>9</w:t>
            </w:r>
          </w:p>
        </w:tc>
      </w:tr>
      <w:tr w:rsidR="0078495C">
        <w:tc>
          <w:tcPr>
            <w:tcW w:w="5386" w:type="dxa"/>
          </w:tcPr>
          <w:p w:rsidR="0078495C" w:rsidRDefault="0078495C">
            <w:pPr>
              <w:pStyle w:val="ConsPlusNormal"/>
            </w:pPr>
            <w:r>
              <w:t>СОЭ</w:t>
            </w:r>
          </w:p>
        </w:tc>
        <w:tc>
          <w:tcPr>
            <w:tcW w:w="1304" w:type="dxa"/>
          </w:tcPr>
          <w:p w:rsidR="0078495C" w:rsidRDefault="0078495C">
            <w:pPr>
              <w:pStyle w:val="ConsPlusNormal"/>
            </w:pPr>
          </w:p>
        </w:tc>
        <w:tc>
          <w:tcPr>
            <w:tcW w:w="2381" w:type="dxa"/>
          </w:tcPr>
          <w:p w:rsidR="0078495C" w:rsidRDefault="0078495C">
            <w:pPr>
              <w:pStyle w:val="ConsPlusNormal"/>
            </w:pPr>
            <w:r>
              <w:t>мм/час</w:t>
            </w:r>
          </w:p>
        </w:tc>
      </w:tr>
      <w:tr w:rsidR="0078495C">
        <w:tc>
          <w:tcPr>
            <w:tcW w:w="5386" w:type="dxa"/>
            <w:vAlign w:val="bottom"/>
          </w:tcPr>
          <w:p w:rsidR="0078495C" w:rsidRDefault="0078495C">
            <w:pPr>
              <w:pStyle w:val="ConsPlusNormal"/>
            </w:pPr>
            <w:r>
              <w:t>C-реактивный белок</w:t>
            </w:r>
          </w:p>
        </w:tc>
        <w:tc>
          <w:tcPr>
            <w:tcW w:w="1304" w:type="dxa"/>
          </w:tcPr>
          <w:p w:rsidR="0078495C" w:rsidRDefault="0078495C">
            <w:pPr>
              <w:pStyle w:val="ConsPlusNormal"/>
            </w:pPr>
          </w:p>
        </w:tc>
        <w:tc>
          <w:tcPr>
            <w:tcW w:w="2381" w:type="dxa"/>
            <w:vAlign w:val="bottom"/>
          </w:tcPr>
          <w:p w:rsidR="0078495C" w:rsidRDefault="0078495C">
            <w:pPr>
              <w:pStyle w:val="ConsPlusNormal"/>
            </w:pPr>
            <w:r>
              <w:t>г/л</w:t>
            </w:r>
          </w:p>
        </w:tc>
      </w:tr>
      <w:tr w:rsidR="0078495C">
        <w:tc>
          <w:tcPr>
            <w:tcW w:w="5386" w:type="dxa"/>
            <w:vAlign w:val="bottom"/>
          </w:tcPr>
          <w:p w:rsidR="0078495C" w:rsidRDefault="0078495C">
            <w:pPr>
              <w:pStyle w:val="ConsPlusNormal"/>
            </w:pPr>
            <w:r>
              <w:t>парциальное напряжение кислорода в артериальной крови соотнесенное к фракции кислорода в дыхательной смеси</w:t>
            </w:r>
          </w:p>
        </w:tc>
        <w:tc>
          <w:tcPr>
            <w:tcW w:w="1304" w:type="dxa"/>
          </w:tcPr>
          <w:p w:rsidR="0078495C" w:rsidRDefault="0078495C">
            <w:pPr>
              <w:pStyle w:val="ConsPlusNormal"/>
            </w:pPr>
          </w:p>
        </w:tc>
        <w:tc>
          <w:tcPr>
            <w:tcW w:w="2381" w:type="dxa"/>
          </w:tcPr>
          <w:p w:rsidR="0078495C" w:rsidRDefault="0078495C">
            <w:pPr>
              <w:pStyle w:val="ConsPlusNormal"/>
            </w:pPr>
            <w:r>
              <w:t>мм рт.ст./%</w:t>
            </w:r>
          </w:p>
        </w:tc>
      </w:tr>
      <w:tr w:rsidR="0078495C">
        <w:tc>
          <w:tcPr>
            <w:tcW w:w="5386" w:type="dxa"/>
            <w:vAlign w:val="bottom"/>
          </w:tcPr>
          <w:p w:rsidR="0078495C" w:rsidRDefault="0078495C">
            <w:pPr>
              <w:pStyle w:val="ConsPlusNormal"/>
            </w:pPr>
            <w:r>
              <w:t>pH</w:t>
            </w:r>
          </w:p>
        </w:tc>
        <w:tc>
          <w:tcPr>
            <w:tcW w:w="1304" w:type="dxa"/>
          </w:tcPr>
          <w:p w:rsidR="0078495C" w:rsidRDefault="0078495C">
            <w:pPr>
              <w:pStyle w:val="ConsPlusNormal"/>
            </w:pPr>
          </w:p>
        </w:tc>
        <w:tc>
          <w:tcPr>
            <w:tcW w:w="2381" w:type="dxa"/>
          </w:tcPr>
          <w:p w:rsidR="0078495C" w:rsidRDefault="0078495C">
            <w:pPr>
              <w:pStyle w:val="ConsPlusNormal"/>
            </w:pPr>
          </w:p>
        </w:tc>
      </w:tr>
      <w:tr w:rsidR="0078495C">
        <w:tc>
          <w:tcPr>
            <w:tcW w:w="9071" w:type="dxa"/>
            <w:gridSpan w:val="3"/>
            <w:vAlign w:val="bottom"/>
          </w:tcPr>
          <w:p w:rsidR="0078495C" w:rsidRDefault="0078495C">
            <w:pPr>
              <w:pStyle w:val="ConsPlusNormal"/>
            </w:pPr>
            <w:r>
              <w:t>Параметры ИВЛ:</w:t>
            </w:r>
          </w:p>
        </w:tc>
      </w:tr>
      <w:tr w:rsidR="0078495C">
        <w:tc>
          <w:tcPr>
            <w:tcW w:w="5386" w:type="dxa"/>
            <w:vAlign w:val="bottom"/>
          </w:tcPr>
          <w:p w:rsidR="0078495C" w:rsidRDefault="0078495C">
            <w:pPr>
              <w:pStyle w:val="ConsPlusNormal"/>
            </w:pPr>
            <w:r>
              <w:t>Фракция кислорода на вдохе</w:t>
            </w:r>
          </w:p>
        </w:tc>
        <w:tc>
          <w:tcPr>
            <w:tcW w:w="1304" w:type="dxa"/>
          </w:tcPr>
          <w:p w:rsidR="0078495C" w:rsidRDefault="0078495C">
            <w:pPr>
              <w:pStyle w:val="ConsPlusNormal"/>
            </w:pPr>
          </w:p>
        </w:tc>
        <w:tc>
          <w:tcPr>
            <w:tcW w:w="2381" w:type="dxa"/>
            <w:vAlign w:val="bottom"/>
          </w:tcPr>
          <w:p w:rsidR="0078495C" w:rsidRDefault="0078495C">
            <w:pPr>
              <w:pStyle w:val="ConsPlusNormal"/>
            </w:pPr>
            <w:r>
              <w:t>%</w:t>
            </w:r>
          </w:p>
        </w:tc>
      </w:tr>
      <w:tr w:rsidR="0078495C">
        <w:tc>
          <w:tcPr>
            <w:tcW w:w="5386" w:type="dxa"/>
            <w:vAlign w:val="bottom"/>
          </w:tcPr>
          <w:p w:rsidR="0078495C" w:rsidRDefault="0078495C">
            <w:pPr>
              <w:pStyle w:val="ConsPlusNormal"/>
            </w:pPr>
            <w:r>
              <w:t>Частота дыхания</w:t>
            </w:r>
          </w:p>
        </w:tc>
        <w:tc>
          <w:tcPr>
            <w:tcW w:w="1304" w:type="dxa"/>
          </w:tcPr>
          <w:p w:rsidR="0078495C" w:rsidRDefault="0078495C">
            <w:pPr>
              <w:pStyle w:val="ConsPlusNormal"/>
            </w:pPr>
          </w:p>
        </w:tc>
        <w:tc>
          <w:tcPr>
            <w:tcW w:w="2381" w:type="dxa"/>
            <w:vAlign w:val="bottom"/>
          </w:tcPr>
          <w:p w:rsidR="0078495C" w:rsidRDefault="0078495C">
            <w:pPr>
              <w:pStyle w:val="ConsPlusNormal"/>
            </w:pPr>
            <w:r>
              <w:t>мин</w:t>
            </w:r>
            <w:r>
              <w:rPr>
                <w:vertAlign w:val="superscript"/>
              </w:rPr>
              <w:t>-1</w:t>
            </w:r>
          </w:p>
        </w:tc>
      </w:tr>
      <w:tr w:rsidR="0078495C">
        <w:tc>
          <w:tcPr>
            <w:tcW w:w="5386" w:type="dxa"/>
            <w:vAlign w:val="bottom"/>
          </w:tcPr>
          <w:p w:rsidR="0078495C" w:rsidRDefault="0078495C">
            <w:pPr>
              <w:pStyle w:val="ConsPlusNormal"/>
            </w:pPr>
            <w:r>
              <w:t>Дыхательный объем</w:t>
            </w:r>
          </w:p>
        </w:tc>
        <w:tc>
          <w:tcPr>
            <w:tcW w:w="1304" w:type="dxa"/>
          </w:tcPr>
          <w:p w:rsidR="0078495C" w:rsidRDefault="0078495C">
            <w:pPr>
              <w:pStyle w:val="ConsPlusNormal"/>
            </w:pPr>
          </w:p>
        </w:tc>
        <w:tc>
          <w:tcPr>
            <w:tcW w:w="2381" w:type="dxa"/>
            <w:vAlign w:val="bottom"/>
          </w:tcPr>
          <w:p w:rsidR="0078495C" w:rsidRDefault="0078495C">
            <w:pPr>
              <w:pStyle w:val="ConsPlusNormal"/>
            </w:pPr>
            <w:r>
              <w:t>мл</w:t>
            </w:r>
          </w:p>
        </w:tc>
      </w:tr>
      <w:tr w:rsidR="0078495C">
        <w:tc>
          <w:tcPr>
            <w:tcW w:w="5386" w:type="dxa"/>
            <w:vAlign w:val="bottom"/>
          </w:tcPr>
          <w:p w:rsidR="0078495C" w:rsidRDefault="0078495C">
            <w:pPr>
              <w:pStyle w:val="ConsPlusNormal"/>
            </w:pPr>
            <w:r>
              <w:t>Конечно-экспираторное давление</w:t>
            </w:r>
          </w:p>
        </w:tc>
        <w:tc>
          <w:tcPr>
            <w:tcW w:w="1304" w:type="dxa"/>
          </w:tcPr>
          <w:p w:rsidR="0078495C" w:rsidRDefault="0078495C">
            <w:pPr>
              <w:pStyle w:val="ConsPlusNormal"/>
            </w:pPr>
          </w:p>
        </w:tc>
        <w:tc>
          <w:tcPr>
            <w:tcW w:w="2381" w:type="dxa"/>
            <w:vAlign w:val="bottom"/>
          </w:tcPr>
          <w:p w:rsidR="0078495C" w:rsidRDefault="0078495C">
            <w:pPr>
              <w:pStyle w:val="ConsPlusNormal"/>
            </w:pPr>
            <w:r>
              <w:t>см вод.ст.</w:t>
            </w:r>
          </w:p>
        </w:tc>
      </w:tr>
      <w:tr w:rsidR="0078495C">
        <w:tc>
          <w:tcPr>
            <w:tcW w:w="9071" w:type="dxa"/>
            <w:gridSpan w:val="3"/>
            <w:vAlign w:val="bottom"/>
          </w:tcPr>
          <w:p w:rsidR="0078495C" w:rsidRDefault="0078495C">
            <w:pPr>
              <w:pStyle w:val="ConsPlusNormal"/>
            </w:pPr>
            <w:r>
              <w:t>Оценка состояния (подчеркнуть или выделить):</w:t>
            </w:r>
          </w:p>
        </w:tc>
      </w:tr>
      <w:tr w:rsidR="0078495C">
        <w:tc>
          <w:tcPr>
            <w:tcW w:w="5386" w:type="dxa"/>
            <w:vAlign w:val="bottom"/>
          </w:tcPr>
          <w:p w:rsidR="0078495C" w:rsidRDefault="0078495C">
            <w:pPr>
              <w:pStyle w:val="ConsPlusNormal"/>
            </w:pPr>
            <w:r>
              <w:t>улучшение, стабильное, ухудшение</w:t>
            </w:r>
          </w:p>
        </w:tc>
        <w:tc>
          <w:tcPr>
            <w:tcW w:w="3685" w:type="dxa"/>
            <w:gridSpan w:val="2"/>
          </w:tcPr>
          <w:p w:rsidR="0078495C" w:rsidRDefault="0078495C">
            <w:pPr>
              <w:pStyle w:val="ConsPlusNormal"/>
            </w:pPr>
          </w:p>
        </w:tc>
      </w:tr>
      <w:tr w:rsidR="0078495C">
        <w:tc>
          <w:tcPr>
            <w:tcW w:w="5386" w:type="dxa"/>
            <w:vAlign w:val="bottom"/>
          </w:tcPr>
          <w:p w:rsidR="0078495C" w:rsidRDefault="0078495C">
            <w:pPr>
              <w:pStyle w:val="ConsPlusNormal"/>
            </w:pPr>
            <w:r>
              <w:t>средней тяжести, тяжелое, терминальное</w:t>
            </w:r>
          </w:p>
        </w:tc>
        <w:tc>
          <w:tcPr>
            <w:tcW w:w="3685" w:type="dxa"/>
            <w:gridSpan w:val="2"/>
          </w:tcPr>
          <w:p w:rsidR="0078495C" w:rsidRDefault="0078495C">
            <w:pPr>
              <w:pStyle w:val="ConsPlusNormal"/>
            </w:pPr>
          </w:p>
        </w:tc>
      </w:tr>
      <w:tr w:rsidR="0078495C">
        <w:tc>
          <w:tcPr>
            <w:tcW w:w="5386" w:type="dxa"/>
            <w:vAlign w:val="bottom"/>
          </w:tcPr>
          <w:p w:rsidR="0078495C" w:rsidRDefault="0078495C">
            <w:pPr>
              <w:pStyle w:val="ConsPlusNormal"/>
            </w:pPr>
            <w:r>
              <w:t>Врач</w:t>
            </w:r>
          </w:p>
        </w:tc>
        <w:tc>
          <w:tcPr>
            <w:tcW w:w="3685" w:type="dxa"/>
            <w:gridSpan w:val="2"/>
          </w:tcPr>
          <w:p w:rsidR="0078495C" w:rsidRDefault="0078495C">
            <w:pPr>
              <w:pStyle w:val="ConsPlusNormal"/>
            </w:pPr>
          </w:p>
        </w:tc>
      </w:tr>
      <w:tr w:rsidR="0078495C">
        <w:tc>
          <w:tcPr>
            <w:tcW w:w="5386" w:type="dxa"/>
            <w:vAlign w:val="bottom"/>
          </w:tcPr>
          <w:p w:rsidR="0078495C" w:rsidRDefault="0078495C">
            <w:pPr>
              <w:pStyle w:val="ConsPlusNormal"/>
            </w:pPr>
            <w:r>
              <w:t>Контактный телефон</w:t>
            </w:r>
          </w:p>
        </w:tc>
        <w:tc>
          <w:tcPr>
            <w:tcW w:w="3685" w:type="dxa"/>
            <w:gridSpan w:val="2"/>
          </w:tcPr>
          <w:p w:rsidR="0078495C" w:rsidRDefault="0078495C">
            <w:pPr>
              <w:pStyle w:val="ConsPlusNormal"/>
            </w:pPr>
          </w:p>
        </w:tc>
      </w:tr>
      <w:tr w:rsidR="0078495C">
        <w:tc>
          <w:tcPr>
            <w:tcW w:w="5386" w:type="dxa"/>
          </w:tcPr>
          <w:p w:rsidR="0078495C" w:rsidRDefault="0078495C">
            <w:pPr>
              <w:pStyle w:val="ConsPlusNormal"/>
            </w:pPr>
            <w:r>
              <w:t>e-mail</w:t>
            </w:r>
          </w:p>
        </w:tc>
        <w:tc>
          <w:tcPr>
            <w:tcW w:w="3685" w:type="dxa"/>
            <w:gridSpan w:val="2"/>
          </w:tcPr>
          <w:p w:rsidR="0078495C" w:rsidRDefault="0078495C">
            <w:pPr>
              <w:pStyle w:val="ConsPlusNormal"/>
            </w:pP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 xml:space="preserve">Приложение </w:t>
      </w:r>
      <w:hyperlink r:id="rId86">
        <w:r>
          <w:rPr>
            <w:color w:val="0000FF"/>
          </w:rPr>
          <w:t>N 3</w:t>
        </w:r>
      </w:hyperlink>
    </w:p>
    <w:p w:rsidR="0078495C" w:rsidRDefault="0078495C">
      <w:pPr>
        <w:pStyle w:val="ConsPlusNormal"/>
        <w:jc w:val="right"/>
      </w:pPr>
      <w:r>
        <w:t>к Порядку взаимодействия федеральных</w:t>
      </w:r>
    </w:p>
    <w:p w:rsidR="0078495C" w:rsidRDefault="0078495C">
      <w:pPr>
        <w:pStyle w:val="ConsPlusNormal"/>
        <w:jc w:val="right"/>
      </w:pPr>
      <w:r>
        <w:t>дистанционных консультативных центров</w:t>
      </w:r>
    </w:p>
    <w:p w:rsidR="0078495C" w:rsidRDefault="0078495C">
      <w:pPr>
        <w:pStyle w:val="ConsPlusNormal"/>
        <w:jc w:val="right"/>
      </w:pPr>
      <w:r>
        <w:t>анестезиологии-реаниматологии</w:t>
      </w:r>
    </w:p>
    <w:p w:rsidR="0078495C" w:rsidRDefault="0078495C">
      <w:pPr>
        <w:pStyle w:val="ConsPlusNormal"/>
        <w:jc w:val="right"/>
      </w:pPr>
      <w:r>
        <w:t>по вопросам диагностики и лечения</w:t>
      </w:r>
    </w:p>
    <w:p w:rsidR="0078495C" w:rsidRDefault="0078495C">
      <w:pPr>
        <w:pStyle w:val="ConsPlusNormal"/>
        <w:jc w:val="right"/>
      </w:pPr>
      <w:r>
        <w:t>новой коронавирусной инфекции COVID-19</w:t>
      </w:r>
    </w:p>
    <w:p w:rsidR="0078495C" w:rsidRDefault="0078495C">
      <w:pPr>
        <w:pStyle w:val="ConsPlusNormal"/>
        <w:jc w:val="right"/>
      </w:pPr>
      <w:r>
        <w:t>и пневмоний с дистанционными</w:t>
      </w:r>
    </w:p>
    <w:p w:rsidR="0078495C" w:rsidRDefault="0078495C">
      <w:pPr>
        <w:pStyle w:val="ConsPlusNormal"/>
        <w:jc w:val="right"/>
      </w:pPr>
      <w:r>
        <w:t>консультативными центрами</w:t>
      </w:r>
    </w:p>
    <w:p w:rsidR="0078495C" w:rsidRDefault="0078495C">
      <w:pPr>
        <w:pStyle w:val="ConsPlusNormal"/>
        <w:jc w:val="right"/>
      </w:pPr>
      <w:r>
        <w:t>анестезиологии-реаниматологии</w:t>
      </w:r>
    </w:p>
    <w:p w:rsidR="0078495C" w:rsidRDefault="0078495C">
      <w:pPr>
        <w:pStyle w:val="ConsPlusNormal"/>
        <w:jc w:val="right"/>
      </w:pPr>
      <w:r>
        <w:t>в субъектах Российской Федерации</w:t>
      </w:r>
    </w:p>
    <w:p w:rsidR="0078495C" w:rsidRDefault="0078495C">
      <w:pPr>
        <w:pStyle w:val="ConsPlusNormal"/>
        <w:jc w:val="right"/>
      </w:pPr>
      <w:r>
        <w:t>по вопросам диагностики и лечения</w:t>
      </w:r>
    </w:p>
    <w:p w:rsidR="0078495C" w:rsidRDefault="0078495C">
      <w:pPr>
        <w:pStyle w:val="ConsPlusNormal"/>
        <w:jc w:val="right"/>
      </w:pPr>
      <w:r>
        <w:t>новой коронавирусной инфекции</w:t>
      </w:r>
    </w:p>
    <w:p w:rsidR="0078495C" w:rsidRDefault="0078495C">
      <w:pPr>
        <w:pStyle w:val="ConsPlusNormal"/>
        <w:jc w:val="right"/>
      </w:pPr>
      <w:r>
        <w:t>COVID-19 и пневмоний</w:t>
      </w:r>
    </w:p>
    <w:p w:rsidR="0078495C" w:rsidRDefault="0078495C">
      <w:pPr>
        <w:pStyle w:val="ConsPlusNormal"/>
        <w:jc w:val="both"/>
      </w:pPr>
    </w:p>
    <w:p w:rsidR="0078495C" w:rsidRDefault="0078495C">
      <w:pPr>
        <w:pStyle w:val="ConsPlusNormal"/>
        <w:jc w:val="right"/>
      </w:pPr>
      <w:r>
        <w:t>Рекомендуемый образец</w:t>
      </w:r>
    </w:p>
    <w:p w:rsidR="0078495C" w:rsidRDefault="0078495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8495C">
        <w:tc>
          <w:tcPr>
            <w:tcW w:w="9071" w:type="dxa"/>
            <w:tcBorders>
              <w:top w:val="nil"/>
              <w:left w:val="nil"/>
              <w:bottom w:val="nil"/>
              <w:right w:val="nil"/>
            </w:tcBorders>
          </w:tcPr>
          <w:p w:rsidR="0078495C" w:rsidRDefault="0078495C">
            <w:pPr>
              <w:pStyle w:val="ConsPlusNormal"/>
              <w:jc w:val="center"/>
            </w:pPr>
            <w:bookmarkStart w:id="8" w:name="P471"/>
            <w:bookmarkEnd w:id="8"/>
            <w:r>
              <w:t>Протокол</w:t>
            </w:r>
          </w:p>
          <w:p w:rsidR="0078495C" w:rsidRDefault="0078495C">
            <w:pPr>
              <w:pStyle w:val="ConsPlusNormal"/>
              <w:jc w:val="center"/>
            </w:pPr>
            <w:r>
              <w:t>консультации с применением телемедицинских технологий</w:t>
            </w: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087"/>
        <w:gridCol w:w="1361"/>
      </w:tblGrid>
      <w:tr w:rsidR="0078495C">
        <w:tc>
          <w:tcPr>
            <w:tcW w:w="624" w:type="dxa"/>
          </w:tcPr>
          <w:p w:rsidR="0078495C" w:rsidRDefault="0078495C">
            <w:pPr>
              <w:pStyle w:val="ConsPlusNormal"/>
              <w:jc w:val="center"/>
            </w:pPr>
            <w:r>
              <w:t>1.</w:t>
            </w:r>
          </w:p>
        </w:tc>
        <w:tc>
          <w:tcPr>
            <w:tcW w:w="7087" w:type="dxa"/>
          </w:tcPr>
          <w:p w:rsidR="0078495C" w:rsidRDefault="0078495C">
            <w:pPr>
              <w:pStyle w:val="ConsPlusNormal"/>
              <w:jc w:val="center"/>
            </w:pPr>
            <w:r>
              <w:t>Номер запроса о проведении телемедицинской консультации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w:t>
            </w:r>
          </w:p>
        </w:tc>
        <w:tc>
          <w:tcPr>
            <w:tcW w:w="7087" w:type="dxa"/>
          </w:tcPr>
          <w:p w:rsidR="0078495C" w:rsidRDefault="0078495C">
            <w:pPr>
              <w:pStyle w:val="ConsPlusNormal"/>
              <w:jc w:val="center"/>
            </w:pPr>
            <w:r>
              <w:t>Цель телемедицинской консультации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3.</w:t>
            </w:r>
          </w:p>
        </w:tc>
        <w:tc>
          <w:tcPr>
            <w:tcW w:w="7087" w:type="dxa"/>
          </w:tcPr>
          <w:p w:rsidR="0078495C" w:rsidRDefault="0078495C">
            <w:pPr>
              <w:pStyle w:val="ConsPlusNormal"/>
              <w:jc w:val="center"/>
            </w:pPr>
            <w:r>
              <w:t>Наименование регионального центра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4.</w:t>
            </w:r>
          </w:p>
        </w:tc>
        <w:tc>
          <w:tcPr>
            <w:tcW w:w="7087" w:type="dxa"/>
          </w:tcPr>
          <w:p w:rsidR="0078495C" w:rsidRDefault="0078495C">
            <w:pPr>
              <w:pStyle w:val="ConsPlusNormal"/>
              <w:jc w:val="center"/>
            </w:pPr>
            <w: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5.</w:t>
            </w:r>
          </w:p>
        </w:tc>
        <w:tc>
          <w:tcPr>
            <w:tcW w:w="7087" w:type="dxa"/>
          </w:tcPr>
          <w:p w:rsidR="0078495C" w:rsidRDefault="0078495C">
            <w:pPr>
              <w:pStyle w:val="ConsPlusNormal"/>
              <w:jc w:val="center"/>
            </w:pPr>
            <w:r>
              <w:t>фамилия, имя, отчество (при наличии) пациента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6.</w:t>
            </w:r>
          </w:p>
        </w:tc>
        <w:tc>
          <w:tcPr>
            <w:tcW w:w="7087" w:type="dxa"/>
          </w:tcPr>
          <w:p w:rsidR="0078495C" w:rsidRDefault="0078495C">
            <w:pPr>
              <w:pStyle w:val="ConsPlusNormal"/>
              <w:jc w:val="center"/>
            </w:pPr>
            <w:r>
              <w:t>Дата рождения пациента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7.</w:t>
            </w:r>
          </w:p>
        </w:tc>
        <w:tc>
          <w:tcPr>
            <w:tcW w:w="7087" w:type="dxa"/>
          </w:tcPr>
          <w:p w:rsidR="0078495C" w:rsidRDefault="0078495C">
            <w:pPr>
              <w:pStyle w:val="ConsPlusNormal"/>
              <w:jc w:val="center"/>
            </w:pPr>
            <w:r>
              <w:t>Пол пациента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8.</w:t>
            </w:r>
          </w:p>
        </w:tc>
        <w:tc>
          <w:tcPr>
            <w:tcW w:w="7087" w:type="dxa"/>
          </w:tcPr>
          <w:p w:rsidR="0078495C" w:rsidRDefault="0078495C">
            <w:pPr>
              <w:pStyle w:val="ConsPlusNormal"/>
              <w:jc w:val="center"/>
            </w:pPr>
            <w:r>
              <w:t>СНИЛС</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9.</w:t>
            </w:r>
          </w:p>
        </w:tc>
        <w:tc>
          <w:tcPr>
            <w:tcW w:w="7087" w:type="dxa"/>
          </w:tcPr>
          <w:p w:rsidR="0078495C" w:rsidRDefault="0078495C">
            <w:pPr>
              <w:pStyle w:val="ConsPlusNormal"/>
              <w:jc w:val="center"/>
            </w:pPr>
            <w:r>
              <w:t>Номер полиса обязательного медицинского страхования (при наличии)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10.</w:t>
            </w:r>
          </w:p>
        </w:tc>
        <w:tc>
          <w:tcPr>
            <w:tcW w:w="7087" w:type="dxa"/>
          </w:tcPr>
          <w:p w:rsidR="0078495C" w:rsidRDefault="0078495C">
            <w:pPr>
              <w:pStyle w:val="ConsPlusNormal"/>
              <w:jc w:val="center"/>
            </w:pPr>
            <w:r>
              <w:t>Анамнез жизни пациента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11.</w:t>
            </w:r>
          </w:p>
        </w:tc>
        <w:tc>
          <w:tcPr>
            <w:tcW w:w="7087" w:type="dxa"/>
          </w:tcPr>
          <w:p w:rsidR="0078495C" w:rsidRDefault="0078495C">
            <w:pPr>
              <w:pStyle w:val="ConsPlusNormal"/>
              <w:jc w:val="center"/>
            </w:pPr>
            <w:r>
              <w:t>Анамнез заболевания пациента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12.</w:t>
            </w:r>
          </w:p>
        </w:tc>
        <w:tc>
          <w:tcPr>
            <w:tcW w:w="7087" w:type="dxa"/>
          </w:tcPr>
          <w:p w:rsidR="0078495C" w:rsidRDefault="0078495C">
            <w:pPr>
              <w:pStyle w:val="ConsPlusNormal"/>
              <w:jc w:val="center"/>
            </w:pPr>
            <w:r>
              <w:t>Эпидемиологический анамнез</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13.</w:t>
            </w:r>
          </w:p>
        </w:tc>
        <w:tc>
          <w:tcPr>
            <w:tcW w:w="7087" w:type="dxa"/>
          </w:tcPr>
          <w:p w:rsidR="0078495C" w:rsidRDefault="0078495C">
            <w:pPr>
              <w:pStyle w:val="ConsPlusNormal"/>
              <w:jc w:val="center"/>
            </w:pPr>
            <w:r>
              <w:t>Перенесенные и хронические заболевания</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14.</w:t>
            </w:r>
          </w:p>
        </w:tc>
        <w:tc>
          <w:tcPr>
            <w:tcW w:w="7087" w:type="dxa"/>
          </w:tcPr>
          <w:p w:rsidR="0078495C" w:rsidRDefault="0078495C">
            <w:pPr>
              <w:pStyle w:val="ConsPlusNormal"/>
              <w:jc w:val="center"/>
            </w:pPr>
            <w:r>
              <w:t>Объективные данные о состоянии пациента</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15.</w:t>
            </w:r>
          </w:p>
        </w:tc>
        <w:tc>
          <w:tcPr>
            <w:tcW w:w="7087" w:type="dxa"/>
          </w:tcPr>
          <w:p w:rsidR="0078495C" w:rsidRDefault="0078495C">
            <w:pPr>
              <w:pStyle w:val="ConsPlusNormal"/>
              <w:jc w:val="center"/>
            </w:pPr>
            <w:r>
              <w:t>Диагноз основной</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16.</w:t>
            </w:r>
          </w:p>
        </w:tc>
        <w:tc>
          <w:tcPr>
            <w:tcW w:w="7087" w:type="dxa"/>
          </w:tcPr>
          <w:p w:rsidR="0078495C" w:rsidRDefault="0078495C">
            <w:pPr>
              <w:pStyle w:val="ConsPlusNormal"/>
              <w:jc w:val="center"/>
            </w:pPr>
            <w:r>
              <w:t>Диагноз сопутствующий, осложнения</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17.</w:t>
            </w:r>
          </w:p>
        </w:tc>
        <w:tc>
          <w:tcPr>
            <w:tcW w:w="7087" w:type="dxa"/>
          </w:tcPr>
          <w:p w:rsidR="0078495C" w:rsidRDefault="0078495C">
            <w:pPr>
              <w:pStyle w:val="ConsPlusNormal"/>
              <w:jc w:val="center"/>
            </w:pPr>
            <w:r>
              <w:t>Результаты лабораторных исследований пациента с указанием даты проведения исследований</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18.</w:t>
            </w:r>
          </w:p>
        </w:tc>
        <w:tc>
          <w:tcPr>
            <w:tcW w:w="7087" w:type="dxa"/>
          </w:tcPr>
          <w:p w:rsidR="0078495C" w:rsidRDefault="0078495C">
            <w:pPr>
              <w:pStyle w:val="ConsPlusNormal"/>
              <w:jc w:val="center"/>
            </w:pPr>
            <w:r>
              <w:t>Результаты инструментальных исследований пациента с указанием даты проведения исследований</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19.</w:t>
            </w:r>
          </w:p>
        </w:tc>
        <w:tc>
          <w:tcPr>
            <w:tcW w:w="7087" w:type="dxa"/>
          </w:tcPr>
          <w:p w:rsidR="0078495C" w:rsidRDefault="0078495C">
            <w:pPr>
              <w:pStyle w:val="ConsPlusNormal"/>
              <w:jc w:val="center"/>
            </w:pPr>
            <w:r>
              <w:t>Параметры, отражающие состояние жизненно важных функций организма человека, в том числе данные пульсоксиметрии, аппаратов искусственной вентиляции легких, с указанием даты проведения обследований</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20.</w:t>
            </w:r>
          </w:p>
        </w:tc>
        <w:tc>
          <w:tcPr>
            <w:tcW w:w="7087" w:type="dxa"/>
          </w:tcPr>
          <w:p w:rsidR="0078495C" w:rsidRDefault="0078495C">
            <w:pPr>
              <w:pStyle w:val="ConsPlusNormal"/>
              <w:jc w:val="center"/>
            </w:pPr>
            <w:r>
              <w:t>Данные консультаций пациента врачами-специалистами медицинской организации субъекта Российской Федерации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21.</w:t>
            </w:r>
          </w:p>
        </w:tc>
        <w:tc>
          <w:tcPr>
            <w:tcW w:w="7087" w:type="dxa"/>
          </w:tcPr>
          <w:p w:rsidR="0078495C" w:rsidRDefault="0078495C">
            <w:pPr>
              <w:pStyle w:val="ConsPlusNormal"/>
              <w:jc w:val="center"/>
            </w:pPr>
            <w:r>
              <w:t>Проводимое лечение</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22.</w:t>
            </w:r>
          </w:p>
        </w:tc>
        <w:tc>
          <w:tcPr>
            <w:tcW w:w="7087" w:type="dxa"/>
          </w:tcPr>
          <w:p w:rsidR="0078495C" w:rsidRDefault="0078495C">
            <w:pPr>
              <w:pStyle w:val="ConsPlusNormal"/>
              <w:jc w:val="center"/>
            </w:pPr>
            <w:r>
              <w:t>Заключение по результатам телемедицинской консультации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23.</w:t>
            </w:r>
          </w:p>
        </w:tc>
        <w:tc>
          <w:tcPr>
            <w:tcW w:w="7087" w:type="dxa"/>
          </w:tcPr>
          <w:p w:rsidR="0078495C" w:rsidRDefault="0078495C">
            <w:pPr>
              <w:pStyle w:val="ConsPlusNormal"/>
              <w:jc w:val="center"/>
            </w:pPr>
            <w:r>
              <w:t>Рекомендации по лекарственной терапии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24.</w:t>
            </w:r>
          </w:p>
        </w:tc>
        <w:tc>
          <w:tcPr>
            <w:tcW w:w="7087" w:type="dxa"/>
          </w:tcPr>
          <w:p w:rsidR="0078495C" w:rsidRDefault="0078495C">
            <w:pPr>
              <w:pStyle w:val="ConsPlusNormal"/>
              <w:jc w:val="center"/>
            </w:pPr>
            <w:r>
              <w:t>Рекомендации по респираторной поддержке</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25.</w:t>
            </w:r>
          </w:p>
        </w:tc>
        <w:tc>
          <w:tcPr>
            <w:tcW w:w="7087" w:type="dxa"/>
          </w:tcPr>
          <w:p w:rsidR="0078495C" w:rsidRDefault="0078495C">
            <w:pPr>
              <w:pStyle w:val="ConsPlusNormal"/>
              <w:jc w:val="center"/>
            </w:pPr>
            <w:r>
              <w:t>Другие рекомендации</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26.</w:t>
            </w:r>
          </w:p>
        </w:tc>
        <w:tc>
          <w:tcPr>
            <w:tcW w:w="7087" w:type="dxa"/>
          </w:tcPr>
          <w:p w:rsidR="0078495C" w:rsidRDefault="0078495C">
            <w:pPr>
              <w:pStyle w:val="ConsPlusNormal"/>
              <w:jc w:val="center"/>
            </w:pPr>
            <w:r>
              <w:t>Результаты динамического наблюдения за пациентом</w:t>
            </w:r>
          </w:p>
        </w:tc>
        <w:tc>
          <w:tcPr>
            <w:tcW w:w="1361" w:type="dxa"/>
          </w:tcPr>
          <w:p w:rsidR="0078495C" w:rsidRDefault="0078495C">
            <w:pPr>
              <w:pStyle w:val="ConsPlusNormal"/>
            </w:pPr>
          </w:p>
        </w:tc>
      </w:tr>
      <w:tr w:rsidR="0078495C">
        <w:tc>
          <w:tcPr>
            <w:tcW w:w="624" w:type="dxa"/>
          </w:tcPr>
          <w:p w:rsidR="0078495C" w:rsidRDefault="0078495C">
            <w:pPr>
              <w:pStyle w:val="ConsPlusNormal"/>
              <w:jc w:val="center"/>
            </w:pPr>
            <w:r>
              <w:t>27.</w:t>
            </w:r>
          </w:p>
        </w:tc>
        <w:tc>
          <w:tcPr>
            <w:tcW w:w="7087" w:type="dxa"/>
          </w:tcPr>
          <w:p w:rsidR="0078495C" w:rsidRDefault="0078495C">
            <w:pPr>
              <w:pStyle w:val="ConsPlusNormal"/>
              <w:jc w:val="center"/>
            </w:pPr>
            <w:r>
              <w:t>Информация о выполнении в регионе рекомендаций ФДРКЦ (при повторной ТМК)</w:t>
            </w:r>
          </w:p>
        </w:tc>
        <w:tc>
          <w:tcPr>
            <w:tcW w:w="1361" w:type="dxa"/>
          </w:tcPr>
          <w:p w:rsidR="0078495C" w:rsidRDefault="0078495C">
            <w:pPr>
              <w:pStyle w:val="ConsPlusNormal"/>
            </w:pPr>
          </w:p>
        </w:tc>
      </w:tr>
    </w:tbl>
    <w:p w:rsidR="0078495C" w:rsidRDefault="007849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592"/>
        <w:gridCol w:w="340"/>
        <w:gridCol w:w="2608"/>
        <w:gridCol w:w="340"/>
        <w:gridCol w:w="1191"/>
      </w:tblGrid>
      <w:tr w:rsidR="0078495C">
        <w:tc>
          <w:tcPr>
            <w:tcW w:w="4592" w:type="dxa"/>
            <w:tcBorders>
              <w:top w:val="nil"/>
              <w:left w:val="nil"/>
              <w:bottom w:val="single" w:sz="4" w:space="0" w:color="auto"/>
              <w:right w:val="nil"/>
            </w:tcBorders>
          </w:tcPr>
          <w:p w:rsidR="0078495C" w:rsidRDefault="0078495C">
            <w:pPr>
              <w:pStyle w:val="ConsPlusNormal"/>
            </w:pPr>
          </w:p>
        </w:tc>
        <w:tc>
          <w:tcPr>
            <w:tcW w:w="340" w:type="dxa"/>
            <w:tcBorders>
              <w:top w:val="nil"/>
              <w:left w:val="nil"/>
              <w:bottom w:val="nil"/>
              <w:right w:val="nil"/>
            </w:tcBorders>
          </w:tcPr>
          <w:p w:rsidR="0078495C" w:rsidRDefault="0078495C">
            <w:pPr>
              <w:pStyle w:val="ConsPlusNormal"/>
            </w:pPr>
          </w:p>
        </w:tc>
        <w:tc>
          <w:tcPr>
            <w:tcW w:w="2608" w:type="dxa"/>
            <w:tcBorders>
              <w:top w:val="nil"/>
              <w:left w:val="nil"/>
              <w:bottom w:val="single" w:sz="4" w:space="0" w:color="auto"/>
              <w:right w:val="nil"/>
            </w:tcBorders>
          </w:tcPr>
          <w:p w:rsidR="0078495C" w:rsidRDefault="0078495C">
            <w:pPr>
              <w:pStyle w:val="ConsPlusNormal"/>
            </w:pPr>
          </w:p>
        </w:tc>
        <w:tc>
          <w:tcPr>
            <w:tcW w:w="340" w:type="dxa"/>
            <w:tcBorders>
              <w:top w:val="nil"/>
              <w:left w:val="nil"/>
              <w:bottom w:val="nil"/>
              <w:right w:val="nil"/>
            </w:tcBorders>
          </w:tcPr>
          <w:p w:rsidR="0078495C" w:rsidRDefault="0078495C">
            <w:pPr>
              <w:pStyle w:val="ConsPlusNormal"/>
            </w:pPr>
          </w:p>
        </w:tc>
        <w:tc>
          <w:tcPr>
            <w:tcW w:w="1191" w:type="dxa"/>
            <w:tcBorders>
              <w:top w:val="nil"/>
              <w:left w:val="nil"/>
              <w:bottom w:val="single" w:sz="4" w:space="0" w:color="auto"/>
              <w:right w:val="nil"/>
            </w:tcBorders>
          </w:tcPr>
          <w:p w:rsidR="0078495C" w:rsidRDefault="0078495C">
            <w:pPr>
              <w:pStyle w:val="ConsPlusNormal"/>
            </w:pPr>
          </w:p>
        </w:tc>
      </w:tr>
      <w:tr w:rsidR="0078495C">
        <w:tblPrEx>
          <w:tblBorders>
            <w:insideH w:val="none" w:sz="0" w:space="0" w:color="auto"/>
          </w:tblBorders>
        </w:tblPrEx>
        <w:tc>
          <w:tcPr>
            <w:tcW w:w="9071" w:type="dxa"/>
            <w:gridSpan w:val="5"/>
            <w:tcBorders>
              <w:top w:val="nil"/>
              <w:left w:val="nil"/>
              <w:bottom w:val="nil"/>
              <w:right w:val="nil"/>
            </w:tcBorders>
          </w:tcPr>
          <w:p w:rsidR="0078495C" w:rsidRDefault="0078495C">
            <w:pPr>
              <w:pStyle w:val="ConsPlusNormal"/>
              <w:jc w:val="center"/>
            </w:pPr>
            <w:r>
              <w:t>(фамилия, имя, отчество (при наличии), должность врача-специалиста ФДРКЦ) (дата) (подпись)</w:t>
            </w: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2</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9" w:name="P572"/>
      <w:bookmarkEnd w:id="9"/>
      <w:r>
        <w:t>ВРЕМЕННЫЙ ПОРЯДОК</w:t>
      </w:r>
    </w:p>
    <w:p w:rsidR="0078495C" w:rsidRDefault="0078495C">
      <w:pPr>
        <w:pStyle w:val="ConsPlusTitle"/>
        <w:jc w:val="center"/>
      </w:pPr>
      <w:r>
        <w:t>ОРГАНИЗАЦИИ ОКАЗАНИЯ СКОРОЙ, В ТОМ ЧИСЛЕ СКОРОЙ</w:t>
      </w:r>
    </w:p>
    <w:p w:rsidR="0078495C" w:rsidRDefault="0078495C">
      <w:pPr>
        <w:pStyle w:val="ConsPlusTitle"/>
        <w:jc w:val="center"/>
      </w:pPr>
      <w:r>
        <w:t>СПЕЦИАЛИЗИРОВАННОЙ, МЕДИЦИНСКОЙ ПОМОЩИ В ЦЕЛЯХ РЕАЛИЗАЦИИ</w:t>
      </w:r>
    </w:p>
    <w:p w:rsidR="0078495C" w:rsidRDefault="0078495C">
      <w:pPr>
        <w:pStyle w:val="ConsPlusTitle"/>
        <w:jc w:val="center"/>
      </w:pPr>
      <w:r>
        <w:t>МЕР ПО ПРОФИЛАКТИКЕ И СНИЖЕНИЮ РИСКОВ РАСПРОСТРАНЕНИЯ</w:t>
      </w:r>
    </w:p>
    <w:p w:rsidR="0078495C" w:rsidRDefault="0078495C">
      <w:pPr>
        <w:pStyle w:val="ConsPlusTitle"/>
        <w:jc w:val="center"/>
      </w:pPr>
      <w:r>
        <w:t>НОВОЙ 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27.03.2020 </w:t>
            </w:r>
            <w:hyperlink r:id="rId87">
              <w:r>
                <w:rPr>
                  <w:color w:val="0000FF"/>
                </w:rPr>
                <w:t>N 246н</w:t>
              </w:r>
            </w:hyperlink>
            <w:r>
              <w:rPr>
                <w:color w:val="392C69"/>
              </w:rPr>
              <w:t>,</w:t>
            </w:r>
          </w:p>
          <w:p w:rsidR="0078495C" w:rsidRDefault="0078495C">
            <w:pPr>
              <w:pStyle w:val="ConsPlusNormal"/>
              <w:jc w:val="center"/>
            </w:pPr>
            <w:r>
              <w:rPr>
                <w:color w:val="392C69"/>
              </w:rPr>
              <w:t xml:space="preserve">от 29.05.2020 </w:t>
            </w:r>
            <w:hyperlink r:id="rId88">
              <w:r>
                <w:rPr>
                  <w:color w:val="0000FF"/>
                </w:rPr>
                <w:t>N 513н</w:t>
              </w:r>
            </w:hyperlink>
            <w:r>
              <w:rPr>
                <w:color w:val="392C69"/>
              </w:rPr>
              <w:t xml:space="preserve">, от 30.10.2020 </w:t>
            </w:r>
            <w:hyperlink r:id="rId89">
              <w:r>
                <w:rPr>
                  <w:color w:val="0000FF"/>
                </w:rPr>
                <w:t>N 1184н</w:t>
              </w:r>
            </w:hyperlink>
            <w:r>
              <w:rPr>
                <w:color w:val="392C69"/>
              </w:rPr>
              <w:t xml:space="preserve">, от 04.12.2020 </w:t>
            </w:r>
            <w:hyperlink r:id="rId90">
              <w:r>
                <w:rPr>
                  <w:color w:val="0000FF"/>
                </w:rPr>
                <w:t>N 1288н</w:t>
              </w:r>
            </w:hyperlink>
            <w:r>
              <w:rPr>
                <w:color w:val="392C69"/>
              </w:rPr>
              <w:t>,</w:t>
            </w:r>
          </w:p>
          <w:p w:rsidR="0078495C" w:rsidRDefault="0078495C">
            <w:pPr>
              <w:pStyle w:val="ConsPlusNormal"/>
              <w:jc w:val="center"/>
            </w:pPr>
            <w:r>
              <w:rPr>
                <w:color w:val="392C69"/>
              </w:rPr>
              <w:t xml:space="preserve">от 04.02.2022 </w:t>
            </w:r>
            <w:hyperlink r:id="rId91">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78495C" w:rsidRDefault="0078495C">
      <w:pPr>
        <w:pStyle w:val="ConsPlusNormal"/>
        <w:spacing w:before="220"/>
        <w:ind w:firstLine="540"/>
        <w:jc w:val="both"/>
      </w:pPr>
      <w:r>
        <w:t>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коронавирусной инфекции COVID-19.</w:t>
      </w:r>
    </w:p>
    <w:p w:rsidR="0078495C" w:rsidRDefault="0078495C">
      <w:pPr>
        <w:pStyle w:val="ConsPlusNormal"/>
        <w:spacing w:before="220"/>
        <w:ind w:firstLine="540"/>
        <w:jc w:val="both"/>
      </w:pPr>
      <w: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78495C" w:rsidRDefault="0078495C">
      <w:pPr>
        <w:pStyle w:val="ConsPlusNormal"/>
        <w:spacing w:before="220"/>
        <w:ind w:firstLine="540"/>
        <w:jc w:val="both"/>
      </w:pPr>
      <w:r>
        <w:t>1.3. Определить общепрофильные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диагнозом новой коронавирусной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коронавирусной инфекции COVID-19, а также выездные бригады скорой медицинской помощи, осуществляющие медицинскую эвакуацию пациентов с новой коронавирусной инфекцией COVID-19.</w:t>
      </w:r>
    </w:p>
    <w:p w:rsidR="0078495C" w:rsidRDefault="0078495C">
      <w:pPr>
        <w:pStyle w:val="ConsPlusNormal"/>
        <w:jc w:val="both"/>
      </w:pPr>
      <w:r>
        <w:t xml:space="preserve">(п. 1.3 в ред. </w:t>
      </w:r>
      <w:hyperlink r:id="rId92">
        <w:r>
          <w:rPr>
            <w:color w:val="0000FF"/>
          </w:rPr>
          <w:t>Приказа</w:t>
        </w:r>
      </w:hyperlink>
      <w:r>
        <w:t xml:space="preserve"> Минздрава России от 30.10.2020 N 1184н)</w:t>
      </w:r>
    </w:p>
    <w:p w:rsidR="0078495C" w:rsidRDefault="0078495C">
      <w:pPr>
        <w:pStyle w:val="ConsPlusNormal"/>
        <w:spacing w:before="220"/>
        <w:ind w:firstLine="540"/>
        <w:jc w:val="both"/>
      </w:pPr>
      <w:bookmarkStart w:id="10" w:name="P587"/>
      <w:bookmarkEnd w:id="10"/>
      <w: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78495C" w:rsidRDefault="0078495C">
      <w:pPr>
        <w:pStyle w:val="ConsPlusNormal"/>
        <w:spacing w:before="220"/>
        <w:ind w:firstLine="540"/>
        <w:jc w:val="both"/>
      </w:pPr>
      <w:r>
        <w:t xml:space="preserve">1.5. Организовать мониторинг вызовов скорой медицинской помощи к пациентам, указанным в </w:t>
      </w:r>
      <w:hyperlink w:anchor="P587">
        <w:r>
          <w:rPr>
            <w:color w:val="0000FF"/>
          </w:rPr>
          <w:t>пункте 1.4</w:t>
        </w:r>
      </w:hyperlink>
      <w:r>
        <w:t xml:space="preserve"> настоящего Временного порядка.</w:t>
      </w:r>
    </w:p>
    <w:p w:rsidR="0078495C" w:rsidRDefault="0078495C">
      <w:pPr>
        <w:pStyle w:val="ConsPlusNormal"/>
        <w:spacing w:before="220"/>
        <w:ind w:firstLine="540"/>
        <w:jc w:val="both"/>
      </w:pPr>
      <w: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78495C" w:rsidRDefault="0078495C">
      <w:pPr>
        <w:pStyle w:val="ConsPlusNormal"/>
        <w:jc w:val="both"/>
      </w:pPr>
      <w:r>
        <w:t xml:space="preserve">(п. 1.6 в ред. </w:t>
      </w:r>
      <w:hyperlink r:id="rId93">
        <w:r>
          <w:rPr>
            <w:color w:val="0000FF"/>
          </w:rPr>
          <w:t>Приказа</w:t>
        </w:r>
      </w:hyperlink>
      <w:r>
        <w:t xml:space="preserve"> Минздрава России от 27.03.2020 N 246н)</w:t>
      </w:r>
    </w:p>
    <w:p w:rsidR="0078495C" w:rsidRDefault="0078495C">
      <w:pPr>
        <w:pStyle w:val="ConsPlusNormal"/>
        <w:spacing w:before="220"/>
        <w:ind w:firstLine="540"/>
        <w:jc w:val="both"/>
      </w:pPr>
      <w:r>
        <w:t>1.7.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COVID-19.</w:t>
      </w:r>
    </w:p>
    <w:p w:rsidR="0078495C" w:rsidRDefault="0078495C">
      <w:pPr>
        <w:pStyle w:val="ConsPlusNormal"/>
        <w:spacing w:before="220"/>
        <w:ind w:firstLine="540"/>
        <w:jc w:val="both"/>
      </w:pPr>
      <w:r>
        <w:t>2. Руководителям медицинских организаций, оказывающих скорую медицинскую помощь, обеспечить:</w:t>
      </w:r>
    </w:p>
    <w:p w:rsidR="0078495C" w:rsidRDefault="0078495C">
      <w:pPr>
        <w:pStyle w:val="ConsPlusNormal"/>
        <w:spacing w:before="220"/>
        <w:ind w:firstLine="540"/>
        <w:jc w:val="both"/>
      </w:pPr>
      <w:r>
        <w:t>2.1.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COVID-19, дезинфекционных средств и средств индивидуальной защиты.</w:t>
      </w:r>
    </w:p>
    <w:p w:rsidR="0078495C" w:rsidRDefault="0078495C">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w:t>
      </w:r>
    </w:p>
    <w:p w:rsidR="0078495C" w:rsidRDefault="0078495C">
      <w:pPr>
        <w:pStyle w:val="ConsPlusNormal"/>
        <w:spacing w:before="220"/>
        <w:ind w:firstLine="540"/>
        <w:jc w:val="both"/>
      </w:pPr>
      <w: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623">
        <w:r>
          <w:rPr>
            <w:color w:val="0000FF"/>
          </w:rPr>
          <w:t>приложению N 1</w:t>
        </w:r>
      </w:hyperlink>
      <w:r>
        <w:t xml:space="preserve"> к настоящему Временному порядку.</w:t>
      </w:r>
    </w:p>
    <w:p w:rsidR="0078495C" w:rsidRDefault="0078495C">
      <w:pPr>
        <w:pStyle w:val="ConsPlusNormal"/>
        <w:spacing w:before="220"/>
        <w:ind w:firstLine="540"/>
        <w:jc w:val="both"/>
      </w:pPr>
      <w: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657">
        <w:r>
          <w:rPr>
            <w:color w:val="0000FF"/>
          </w:rPr>
          <w:t>приложению N 2</w:t>
        </w:r>
      </w:hyperlink>
      <w:r>
        <w:t xml:space="preserve"> к настоящему Временному порядку, в том числе выездными бригадами скорой медицинской помощи, осуществляющими медицинскую эвакуацию пациентов с новой коронавирусной инфекцией COVID-19.</w:t>
      </w:r>
    </w:p>
    <w:p w:rsidR="0078495C" w:rsidRDefault="0078495C">
      <w:pPr>
        <w:pStyle w:val="ConsPlusNormal"/>
        <w:jc w:val="both"/>
      </w:pPr>
      <w:r>
        <w:t xml:space="preserve">(в ред. </w:t>
      </w:r>
      <w:hyperlink r:id="rId94">
        <w:r>
          <w:rPr>
            <w:color w:val="0000FF"/>
          </w:rPr>
          <w:t>Приказа</w:t>
        </w:r>
      </w:hyperlink>
      <w:r>
        <w:t xml:space="preserve"> Минздрава России от 29.05.2020 N 513н)</w:t>
      </w:r>
    </w:p>
    <w:p w:rsidR="0078495C" w:rsidRDefault="0078495C">
      <w:pPr>
        <w:pStyle w:val="ConsPlusNormal"/>
        <w:spacing w:before="220"/>
        <w:ind w:firstLine="540"/>
        <w:jc w:val="both"/>
      </w:pPr>
      <w:r>
        <w:t>2.5. Передачу биологического материала пациентов (мазки из носо-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w:t>
      </w:r>
    </w:p>
    <w:p w:rsidR="0078495C" w:rsidRDefault="0078495C">
      <w:pPr>
        <w:pStyle w:val="ConsPlusNormal"/>
        <w:spacing w:before="220"/>
        <w:ind w:firstLine="540"/>
        <w:jc w:val="both"/>
      </w:pPr>
      <w:r>
        <w:t>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78495C" w:rsidRDefault="0078495C">
      <w:pPr>
        <w:pStyle w:val="ConsPlusNormal"/>
        <w:spacing w:before="220"/>
        <w:ind w:firstLine="540"/>
        <w:jc w:val="both"/>
      </w:pPr>
      <w:r>
        <w:t>2.7.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78495C" w:rsidRDefault="0078495C">
      <w:pPr>
        <w:pStyle w:val="ConsPlusNormal"/>
        <w:spacing w:before="220"/>
        <w:ind w:firstLine="540"/>
        <w:jc w:val="both"/>
      </w:pPr>
      <w:r>
        <w:t>2.8. Допуск к оказанию скорой, в том числе скорой специализированной, медицинской помощи пациентам с новой коронавирусной инфекцией COVID-19 или подозрением на нее:</w:t>
      </w:r>
    </w:p>
    <w:p w:rsidR="0078495C" w:rsidRDefault="0078495C">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95">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rsidR="0078495C" w:rsidRDefault="0078495C">
      <w:pPr>
        <w:pStyle w:val="ConsPlusNormal"/>
        <w:spacing w:before="220"/>
        <w:ind w:firstLine="540"/>
        <w:jc w:val="both"/>
      </w:pPr>
      <w:r>
        <w:t>лиц с высшим медицинским образованием по специальностям "Лечебное дело", "Педиатрия", полученным после 1 января 2017 года, имеющих свидетельство об аккредитации по одной из указанных специальностей, после прохождения обучения по краткосрочным дополнительным профессиональным программам (не менее 36 часов) с трудоустройством на должность врача скорой медицинской помощи;</w:t>
      </w:r>
    </w:p>
    <w:p w:rsidR="0078495C" w:rsidRDefault="0078495C">
      <w:pPr>
        <w:pStyle w:val="ConsPlusNormal"/>
        <w:jc w:val="both"/>
      </w:pPr>
      <w:r>
        <w:t xml:space="preserve">(абзац введен </w:t>
      </w:r>
      <w:hyperlink r:id="rId96">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лиц, обучающихся на выпускных курсах по программам среднего профессионального образования по специальности "Лечебное дело", а также лиц, обучающихся на выпускных курсах по программам высшего образования по одной из специальностей укрупненных групп специальностей "Клиническая медицина" и "Сестринское дело",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(в составе выездной бригады скорой медицинской помощи) и осуществлением медицинской деятельности под контролем врача скорой медицинской помощи, имеющего сертификат специалиста или свидетельство об аккредитации специалиста по специальности "Скорая медицинская помощь", или фельдшера скорой медицинской помощи, имеющего сертификат специалиста или свидетельство об аккредитации специалиста по специальности "Скорая и неотложная помощь".</w:t>
      </w:r>
    </w:p>
    <w:p w:rsidR="0078495C" w:rsidRDefault="0078495C">
      <w:pPr>
        <w:pStyle w:val="ConsPlusNormal"/>
        <w:jc w:val="both"/>
      </w:pPr>
      <w:r>
        <w:t xml:space="preserve">(абзац введен </w:t>
      </w:r>
      <w:hyperlink r:id="rId97">
        <w:r>
          <w:rPr>
            <w:color w:val="0000FF"/>
          </w:rPr>
          <w:t>Приказом</w:t>
        </w:r>
      </w:hyperlink>
      <w:r>
        <w:t xml:space="preserve"> Минздрава России от 04.02.2022 N 57н)</w:t>
      </w:r>
    </w:p>
    <w:p w:rsidR="0078495C" w:rsidRDefault="0078495C">
      <w:pPr>
        <w:pStyle w:val="ConsPlusNormal"/>
        <w:jc w:val="both"/>
      </w:pPr>
      <w:r>
        <w:t xml:space="preserve">(пп. 2.8 в ред. </w:t>
      </w:r>
      <w:hyperlink r:id="rId98">
        <w:r>
          <w:rPr>
            <w:color w:val="0000FF"/>
          </w:rPr>
          <w:t>Приказа</w:t>
        </w:r>
      </w:hyperlink>
      <w:r>
        <w:t xml:space="preserve"> Минздрава России от 04.12.2020 N 1288н)</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 N 1</w:t>
      </w:r>
    </w:p>
    <w:p w:rsidR="0078495C" w:rsidRDefault="0078495C">
      <w:pPr>
        <w:pStyle w:val="ConsPlusNormal"/>
        <w:jc w:val="right"/>
      </w:pPr>
      <w:r>
        <w:t>к Временному порядку</w:t>
      </w:r>
    </w:p>
    <w:p w:rsidR="0078495C" w:rsidRDefault="0078495C">
      <w:pPr>
        <w:pStyle w:val="ConsPlusNormal"/>
        <w:jc w:val="right"/>
      </w:pPr>
      <w:r>
        <w:t>организации оказания скорой,</w:t>
      </w:r>
    </w:p>
    <w:p w:rsidR="0078495C" w:rsidRDefault="0078495C">
      <w:pPr>
        <w:pStyle w:val="ConsPlusNormal"/>
        <w:jc w:val="right"/>
      </w:pPr>
      <w:r>
        <w:t>в том числе скорой специализированной,</w:t>
      </w:r>
    </w:p>
    <w:p w:rsidR="0078495C" w:rsidRDefault="0078495C">
      <w:pPr>
        <w:pStyle w:val="ConsPlusNormal"/>
        <w:jc w:val="right"/>
      </w:pPr>
      <w:r>
        <w:t>медицинской помощи в целях</w:t>
      </w:r>
    </w:p>
    <w:p w:rsidR="0078495C" w:rsidRDefault="0078495C">
      <w:pPr>
        <w:pStyle w:val="ConsPlusNormal"/>
        <w:jc w:val="right"/>
      </w:pPr>
      <w:r>
        <w:t>реализации мер по профилактике</w:t>
      </w:r>
    </w:p>
    <w:p w:rsidR="0078495C" w:rsidRDefault="0078495C">
      <w:pPr>
        <w:pStyle w:val="ConsPlusNormal"/>
        <w:jc w:val="right"/>
      </w:pPr>
      <w:r>
        <w:t>и снижению рисков распространения</w:t>
      </w:r>
    </w:p>
    <w:p w:rsidR="0078495C" w:rsidRDefault="0078495C">
      <w:pPr>
        <w:pStyle w:val="ConsPlusNormal"/>
        <w:jc w:val="right"/>
      </w:pPr>
      <w:r>
        <w:t>новой коронавирусной</w:t>
      </w:r>
    </w:p>
    <w:p w:rsidR="0078495C" w:rsidRDefault="0078495C">
      <w:pPr>
        <w:pStyle w:val="ConsPlusNormal"/>
        <w:jc w:val="right"/>
      </w:pPr>
      <w:r>
        <w:t>инфекции COVID-19</w:t>
      </w:r>
    </w:p>
    <w:p w:rsidR="0078495C" w:rsidRDefault="0078495C">
      <w:pPr>
        <w:pStyle w:val="ConsPlusNormal"/>
        <w:jc w:val="both"/>
      </w:pPr>
    </w:p>
    <w:p w:rsidR="0078495C" w:rsidRDefault="0078495C">
      <w:pPr>
        <w:pStyle w:val="ConsPlusTitle"/>
        <w:jc w:val="center"/>
      </w:pPr>
      <w:bookmarkStart w:id="11" w:name="P623"/>
      <w:bookmarkEnd w:id="11"/>
      <w:r>
        <w:t>ПАМЯТКА</w:t>
      </w:r>
    </w:p>
    <w:p w:rsidR="0078495C" w:rsidRDefault="0078495C">
      <w:pPr>
        <w:pStyle w:val="ConsPlusTitle"/>
        <w:jc w:val="center"/>
      </w:pPr>
      <w:r>
        <w:t>ДЛЯ МЕДИЦИНСКИХ РАБОТНИКОВ СТАНЦИИ (ОТДЕЛЕНИЯ) СКОРОЙ</w:t>
      </w:r>
    </w:p>
    <w:p w:rsidR="0078495C" w:rsidRDefault="0078495C">
      <w:pPr>
        <w:pStyle w:val="ConsPlusTitle"/>
        <w:jc w:val="center"/>
      </w:pPr>
      <w:r>
        <w:t>МЕДИЦИНСКОЙ ПОМОЩИ ПО ПРИЕМУ ВЫЗОВА СКОРОЙ</w:t>
      </w:r>
    </w:p>
    <w:p w:rsidR="0078495C" w:rsidRDefault="0078495C">
      <w:pPr>
        <w:pStyle w:val="ConsPlusTitle"/>
        <w:jc w:val="center"/>
      </w:pPr>
      <w:r>
        <w:t>МЕДИЦИНСКОЙ ПОМОЩИ</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04.12.2020 </w:t>
            </w:r>
            <w:hyperlink r:id="rId99">
              <w:r>
                <w:rPr>
                  <w:color w:val="0000FF"/>
                </w:rPr>
                <w:t>N 1288н</w:t>
              </w:r>
            </w:hyperlink>
            <w:r>
              <w:rPr>
                <w:color w:val="392C69"/>
              </w:rPr>
              <w:t>,</w:t>
            </w:r>
          </w:p>
          <w:p w:rsidR="0078495C" w:rsidRDefault="0078495C">
            <w:pPr>
              <w:pStyle w:val="ConsPlusNormal"/>
              <w:jc w:val="center"/>
            </w:pPr>
            <w:r>
              <w:rPr>
                <w:color w:val="392C69"/>
              </w:rPr>
              <w:t xml:space="preserve">от 04.02.2022 </w:t>
            </w:r>
            <w:hyperlink r:id="rId100">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78495C" w:rsidRDefault="0078495C">
      <w:pPr>
        <w:pStyle w:val="ConsPlusNormal"/>
        <w:spacing w:before="220"/>
        <w:ind w:firstLine="540"/>
        <w:jc w:val="both"/>
      </w:pPr>
      <w:r>
        <w:t>1.1. Находился ли данный пациент на территории иностранных государств в течение последних 7 календарных дней до момента появления жалоб на повышение температуры тела в сочетании с другими симптомами ОРВИ;</w:t>
      </w:r>
    </w:p>
    <w:p w:rsidR="0078495C" w:rsidRDefault="0078495C">
      <w:pPr>
        <w:pStyle w:val="ConsPlusNormal"/>
        <w:jc w:val="both"/>
      </w:pPr>
      <w:r>
        <w:t xml:space="preserve">(пп. 1.1 в ред. </w:t>
      </w:r>
      <w:hyperlink r:id="rId101">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1.2. имел ли данный пациент контакты с больными новой коронавирусной инфекцией COVID-19 в течение последних 14 дней до момента появления жалоб на повышение температуры тела в сочетании с другими симптомами ОРВИ.</w:t>
      </w:r>
    </w:p>
    <w:p w:rsidR="0078495C" w:rsidRDefault="0078495C">
      <w:pPr>
        <w:pStyle w:val="ConsPlusNormal"/>
        <w:jc w:val="both"/>
      </w:pPr>
      <w:r>
        <w:t xml:space="preserve">(пп. 1.2 в ред. </w:t>
      </w:r>
      <w:hyperlink r:id="rId102">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78495C" w:rsidRDefault="0078495C">
      <w:pPr>
        <w:pStyle w:val="ConsPlusNormal"/>
        <w:spacing w:before="220"/>
        <w:ind w:firstLine="540"/>
        <w:jc w:val="both"/>
      </w:pPr>
      <w: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 N 2</w:t>
      </w:r>
    </w:p>
    <w:p w:rsidR="0078495C" w:rsidRDefault="0078495C">
      <w:pPr>
        <w:pStyle w:val="ConsPlusNormal"/>
        <w:jc w:val="right"/>
      </w:pPr>
      <w:r>
        <w:t>к Временному порядку</w:t>
      </w:r>
    </w:p>
    <w:p w:rsidR="0078495C" w:rsidRDefault="0078495C">
      <w:pPr>
        <w:pStyle w:val="ConsPlusNormal"/>
        <w:jc w:val="right"/>
      </w:pPr>
      <w:r>
        <w:t>организации оказания скорой,</w:t>
      </w:r>
    </w:p>
    <w:p w:rsidR="0078495C" w:rsidRDefault="0078495C">
      <w:pPr>
        <w:pStyle w:val="ConsPlusNormal"/>
        <w:jc w:val="right"/>
      </w:pPr>
      <w:r>
        <w:t>в том числе скорой специализированной,</w:t>
      </w:r>
    </w:p>
    <w:p w:rsidR="0078495C" w:rsidRDefault="0078495C">
      <w:pPr>
        <w:pStyle w:val="ConsPlusNormal"/>
        <w:jc w:val="right"/>
      </w:pPr>
      <w:r>
        <w:t>медицинской помощи в целях реализации</w:t>
      </w:r>
    </w:p>
    <w:p w:rsidR="0078495C" w:rsidRDefault="0078495C">
      <w:pPr>
        <w:pStyle w:val="ConsPlusNormal"/>
        <w:jc w:val="right"/>
      </w:pPr>
      <w:r>
        <w:t>мер по профилактике и снижению</w:t>
      </w:r>
    </w:p>
    <w:p w:rsidR="0078495C" w:rsidRDefault="0078495C">
      <w:pPr>
        <w:pStyle w:val="ConsPlusNormal"/>
        <w:jc w:val="right"/>
      </w:pPr>
      <w:r>
        <w:t>рисков распространения новой</w:t>
      </w:r>
    </w:p>
    <w:p w:rsidR="0078495C" w:rsidRDefault="0078495C">
      <w:pPr>
        <w:pStyle w:val="ConsPlusNormal"/>
        <w:jc w:val="right"/>
      </w:pPr>
      <w:r>
        <w:t>коронавирусной инфекции COVID-19,</w:t>
      </w:r>
    </w:p>
    <w:p w:rsidR="0078495C" w:rsidRDefault="0078495C">
      <w:pPr>
        <w:pStyle w:val="ConsPlusNormal"/>
        <w:jc w:val="right"/>
      </w:pPr>
      <w:r>
        <w:t>включая алгоритм медицинской</w:t>
      </w:r>
    </w:p>
    <w:p w:rsidR="0078495C" w:rsidRDefault="0078495C">
      <w:pPr>
        <w:pStyle w:val="ConsPlusNormal"/>
        <w:jc w:val="right"/>
      </w:pPr>
      <w:r>
        <w:t>эвакуации при оказании скорой,</w:t>
      </w:r>
    </w:p>
    <w:p w:rsidR="0078495C" w:rsidRDefault="0078495C">
      <w:pPr>
        <w:pStyle w:val="ConsPlusNormal"/>
        <w:jc w:val="right"/>
      </w:pPr>
      <w:r>
        <w:t>в том числе скорой специализированной,</w:t>
      </w:r>
    </w:p>
    <w:p w:rsidR="0078495C" w:rsidRDefault="0078495C">
      <w:pPr>
        <w:pStyle w:val="ConsPlusNormal"/>
        <w:jc w:val="right"/>
      </w:pPr>
      <w:r>
        <w:t>медицинской помощи пациентов с острыми</w:t>
      </w:r>
    </w:p>
    <w:p w:rsidR="0078495C" w:rsidRDefault="0078495C">
      <w:pPr>
        <w:pStyle w:val="ConsPlusNormal"/>
        <w:jc w:val="right"/>
      </w:pPr>
      <w:r>
        <w:t>респираторными вирусными инфекциями</w:t>
      </w:r>
    </w:p>
    <w:p w:rsidR="0078495C" w:rsidRDefault="0078495C">
      <w:pPr>
        <w:pStyle w:val="ConsPlusNormal"/>
        <w:jc w:val="both"/>
      </w:pPr>
    </w:p>
    <w:p w:rsidR="0078495C" w:rsidRDefault="0078495C">
      <w:pPr>
        <w:pStyle w:val="ConsPlusTitle"/>
        <w:jc w:val="center"/>
      </w:pPr>
      <w:bookmarkStart w:id="12" w:name="P657"/>
      <w:bookmarkEnd w:id="12"/>
      <w:r>
        <w:t>ИНСТРУКЦИЯ</w:t>
      </w:r>
    </w:p>
    <w:p w:rsidR="0078495C" w:rsidRDefault="0078495C">
      <w:pPr>
        <w:pStyle w:val="ConsPlusTitle"/>
        <w:jc w:val="center"/>
      </w:pPr>
      <w:r>
        <w:t>ПО СОБЛЮДЕНИЮ МЕР ИНФЕКЦИОННОЙ БЕЗОПАСНОСТИ</w:t>
      </w:r>
    </w:p>
    <w:p w:rsidR="0078495C" w:rsidRDefault="0078495C">
      <w:pPr>
        <w:pStyle w:val="ConsPlusTitle"/>
        <w:jc w:val="center"/>
      </w:pPr>
      <w:r>
        <w:t>ДЛЯ СПЕЦИАЛИЗИРОВАННЫХ ВЫЕЗДНЫХ БРИГАД СКОРОЙ</w:t>
      </w:r>
    </w:p>
    <w:p w:rsidR="0078495C" w:rsidRDefault="0078495C">
      <w:pPr>
        <w:pStyle w:val="ConsPlusTitle"/>
        <w:jc w:val="center"/>
      </w:pPr>
      <w:r>
        <w:t>МЕДИЦИНСКОЙ ПОМОЩИ</w:t>
      </w:r>
    </w:p>
    <w:p w:rsidR="0078495C" w:rsidRDefault="0078495C">
      <w:pPr>
        <w:pStyle w:val="ConsPlusNormal"/>
        <w:jc w:val="both"/>
      </w:pPr>
    </w:p>
    <w:p w:rsidR="0078495C" w:rsidRDefault="0078495C">
      <w:pPr>
        <w:pStyle w:val="ConsPlusNormal"/>
        <w:ind w:firstLine="540"/>
        <w:jc w:val="both"/>
      </w:pPr>
      <w:r>
        <w:t>1. Медицинские работники специализированной выездной бригады скорой медицинской помощи, выполняющей вызов к пациенту с подозрением на новую коронавирусную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78495C" w:rsidRDefault="0078495C">
      <w:pPr>
        <w:pStyle w:val="ConsPlusNormal"/>
        <w:spacing w:before="220"/>
        <w:ind w:firstLine="540"/>
        <w:jc w:val="both"/>
      </w:pPr>
      <w:r>
        <w:t>2. Водитель специализированной выездной бригады скорой медицинской помощи также обеспечивается средствами индивидуальной защиты.</w:t>
      </w:r>
    </w:p>
    <w:p w:rsidR="0078495C" w:rsidRDefault="0078495C">
      <w:pPr>
        <w:pStyle w:val="ConsPlusNormal"/>
        <w:spacing w:before="220"/>
        <w:ind w:firstLine="540"/>
        <w:jc w:val="both"/>
      </w:pPr>
      <w:r>
        <w:t>3.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78495C" w:rsidRDefault="0078495C">
      <w:pPr>
        <w:pStyle w:val="ConsPlusNormal"/>
        <w:spacing w:before="220"/>
        <w:ind w:firstLine="540"/>
        <w:jc w:val="both"/>
      </w:pPr>
      <w:r>
        <w:t>4.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w:t>
      </w:r>
    </w:p>
    <w:p w:rsidR="0078495C" w:rsidRDefault="0078495C">
      <w:pPr>
        <w:pStyle w:val="ConsPlusNormal"/>
        <w:spacing w:before="220"/>
        <w:ind w:firstLine="540"/>
        <w:jc w:val="both"/>
      </w:pPr>
      <w: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78495C" w:rsidRDefault="0078495C">
      <w:pPr>
        <w:pStyle w:val="ConsPlusNormal"/>
        <w:spacing w:before="220"/>
        <w:ind w:firstLine="540"/>
        <w:jc w:val="both"/>
      </w:pPr>
      <w:r>
        <w:t>6.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78495C" w:rsidRDefault="0078495C">
      <w:pPr>
        <w:pStyle w:val="ConsPlusNormal"/>
        <w:spacing w:before="220"/>
        <w:ind w:firstLine="540"/>
        <w:jc w:val="both"/>
      </w:pPr>
      <w: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78495C" w:rsidRDefault="0078495C">
      <w:pPr>
        <w:pStyle w:val="ConsPlusNormal"/>
        <w:spacing w:before="220"/>
        <w:ind w:firstLine="540"/>
        <w:jc w:val="both"/>
      </w:pPr>
      <w:r>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78495C" w:rsidRDefault="0078495C">
      <w:pPr>
        <w:pStyle w:val="ConsPlusNormal"/>
        <w:spacing w:before="220"/>
        <w:ind w:firstLine="540"/>
        <w:jc w:val="both"/>
      </w:pPr>
      <w: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78495C" w:rsidRDefault="0078495C">
      <w:pPr>
        <w:pStyle w:val="ConsPlusNormal"/>
        <w:spacing w:before="220"/>
        <w:ind w:firstLine="540"/>
        <w:jc w:val="both"/>
      </w:pPr>
      <w:r>
        <w:t>10.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78495C" w:rsidRDefault="0078495C">
      <w:pPr>
        <w:pStyle w:val="ConsPlusNormal"/>
        <w:spacing w:before="220"/>
        <w:ind w:firstLine="540"/>
        <w:jc w:val="both"/>
      </w:pPr>
      <w:r>
        <w:t>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rsidR="0078495C" w:rsidRDefault="0078495C">
      <w:pPr>
        <w:pStyle w:val="ConsPlusNormal"/>
        <w:spacing w:before="220"/>
        <w:ind w:firstLine="540"/>
        <w:jc w:val="both"/>
      </w:pPr>
      <w: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78495C" w:rsidRDefault="0078495C">
      <w:pPr>
        <w:pStyle w:val="ConsPlusNormal"/>
        <w:spacing w:before="220"/>
        <w:ind w:firstLine="540"/>
        <w:jc w:val="both"/>
      </w:pPr>
      <w: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3</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13" w:name="P685"/>
      <w:bookmarkEnd w:id="13"/>
      <w:r>
        <w:t>ВРЕМЕННЫЙ ПОРЯДОК</w:t>
      </w:r>
    </w:p>
    <w:p w:rsidR="0078495C" w:rsidRDefault="0078495C">
      <w:pPr>
        <w:pStyle w:val="ConsPlusTitle"/>
        <w:jc w:val="center"/>
      </w:pPr>
      <w:r>
        <w:t>ОРГАНИЗАЦИИ РАБОТЫ МЕДИЦИНСКИХ ОРГАНИЗАЦИЙ, ОКАЗЫВАЮЩИХ</w:t>
      </w:r>
    </w:p>
    <w:p w:rsidR="0078495C" w:rsidRDefault="0078495C">
      <w:pPr>
        <w:pStyle w:val="ConsPlusTitle"/>
        <w:jc w:val="center"/>
      </w:pPr>
      <w:r>
        <w:t>МЕДИЦИНСКУЮ ПОМОЩЬ В АМБУЛАТОРНЫХ УСЛОВИЯХ, В ЦЕЛЯХ</w:t>
      </w:r>
    </w:p>
    <w:p w:rsidR="0078495C" w:rsidRDefault="0078495C">
      <w:pPr>
        <w:pStyle w:val="ConsPlusTitle"/>
        <w:jc w:val="center"/>
      </w:pPr>
      <w:r>
        <w:t>РЕАЛИЗАЦИИ МЕР ПО ПРОФИЛАКТИКЕ И СНИЖЕНИЮ РИСКОВ</w:t>
      </w:r>
    </w:p>
    <w:p w:rsidR="0078495C" w:rsidRDefault="0078495C">
      <w:pPr>
        <w:pStyle w:val="ConsPlusTitle"/>
        <w:jc w:val="center"/>
      </w:pPr>
      <w:r>
        <w:t>РАСПРОСТРАНЕНИЯ НОВОЙ 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rsidR="0078495C" w:rsidRDefault="0078495C">
            <w:pPr>
              <w:pStyle w:val="ConsPlusNormal"/>
              <w:jc w:val="center"/>
            </w:pPr>
            <w:r>
              <w:rPr>
                <w:color w:val="392C69"/>
              </w:rPr>
              <w:t xml:space="preserve">от 04.12.2020 </w:t>
            </w:r>
            <w:hyperlink r:id="rId103">
              <w:r>
                <w:rPr>
                  <w:color w:val="0000FF"/>
                </w:rPr>
                <w:t>N 1288н</w:t>
              </w:r>
            </w:hyperlink>
            <w:r>
              <w:rPr>
                <w:color w:val="392C69"/>
              </w:rPr>
              <w:t xml:space="preserve">, от 23.03.2021 </w:t>
            </w:r>
            <w:hyperlink r:id="rId104">
              <w:r>
                <w:rPr>
                  <w:color w:val="0000FF"/>
                </w:rPr>
                <w:t>N 232н</w:t>
              </w:r>
            </w:hyperlink>
            <w:r>
              <w:rPr>
                <w:color w:val="392C69"/>
              </w:rPr>
              <w:t xml:space="preserve">, от 22.07.2021 </w:t>
            </w:r>
            <w:hyperlink r:id="rId105">
              <w:r>
                <w:rPr>
                  <w:color w:val="0000FF"/>
                </w:rPr>
                <w:t>N 792н</w:t>
              </w:r>
            </w:hyperlink>
            <w:r>
              <w:rPr>
                <w:color w:val="392C69"/>
              </w:rPr>
              <w:t>,</w:t>
            </w:r>
          </w:p>
          <w:p w:rsidR="0078495C" w:rsidRDefault="0078495C">
            <w:pPr>
              <w:pStyle w:val="ConsPlusNormal"/>
              <w:jc w:val="center"/>
            </w:pPr>
            <w:r>
              <w:rPr>
                <w:color w:val="392C69"/>
              </w:rPr>
              <w:t xml:space="preserve">от 04.02.2022 </w:t>
            </w:r>
            <w:hyperlink r:id="rId106">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78495C" w:rsidRDefault="0078495C">
      <w:pPr>
        <w:pStyle w:val="ConsPlusNormal"/>
        <w:spacing w:before="220"/>
        <w:ind w:firstLine="540"/>
        <w:jc w:val="both"/>
      </w:pPr>
      <w:bookmarkStart w:id="14" w:name="P696"/>
      <w:bookmarkEnd w:id="14"/>
      <w:r>
        <w:t>1.1. Определяют медицинские организации (структурные подразделения медицинских организаций), в том числе перепрофилированные или дополнительно создаваемые структурные подразделения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онкогематологическими заболеваниями, а также находящимся на заместительной почечной терапии),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коронавирусной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коронавирусной инфекции COVID-19, в ежедневном режиме работы.</w:t>
      </w:r>
    </w:p>
    <w:p w:rsidR="0078495C" w:rsidRDefault="0078495C">
      <w:pPr>
        <w:pStyle w:val="ConsPlusNormal"/>
        <w:jc w:val="both"/>
      </w:pPr>
      <w:r>
        <w:t xml:space="preserve">(пп. 1.1 в ред. </w:t>
      </w:r>
      <w:hyperlink r:id="rId107">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 xml:space="preserve">1.2. Утверждают схемы маршрутизации пациентов в медицинские организации, в том числе перепрофилированные или дополнительно создаваемые структурные подразделения медицинских и иных организаций, оказывающих медицинскую помощь в амбулаторных условиях, указанные в </w:t>
      </w:r>
      <w:hyperlink w:anchor="P696">
        <w:r>
          <w:rPr>
            <w:color w:val="0000FF"/>
          </w:rPr>
          <w:t>подпункте 1.1 пункта 1</w:t>
        </w:r>
      </w:hyperlink>
      <w:r>
        <w:t xml:space="preserve"> настоящего Временного порядка.</w:t>
      </w:r>
    </w:p>
    <w:p w:rsidR="0078495C" w:rsidRDefault="0078495C">
      <w:pPr>
        <w:pStyle w:val="ConsPlusNormal"/>
        <w:jc w:val="both"/>
      </w:pPr>
      <w:r>
        <w:t xml:space="preserve">(пп. 1.2 в ред. </w:t>
      </w:r>
      <w:hyperlink r:id="rId108">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 указанных в </w:t>
      </w:r>
      <w:hyperlink w:anchor="P1638">
        <w:r>
          <w:rPr>
            <w:color w:val="0000FF"/>
          </w:rPr>
          <w:t>подпункте "а" пункта 8 приложения N 12</w:t>
        </w:r>
      </w:hyperlink>
      <w:r>
        <w:t xml:space="preserve"> к настоящему приказу (далее - пациенты из группы риска).</w:t>
      </w:r>
    </w:p>
    <w:p w:rsidR="0078495C" w:rsidRDefault="0078495C">
      <w:pPr>
        <w:pStyle w:val="ConsPlusNormal"/>
        <w:spacing w:before="220"/>
        <w:ind w:firstLine="540"/>
        <w:jc w:val="both"/>
      </w:pPr>
      <w: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78495C" w:rsidRDefault="0078495C">
      <w:pPr>
        <w:pStyle w:val="ConsPlusNormal"/>
        <w:spacing w:before="220"/>
        <w:ind w:firstLine="540"/>
        <w:jc w:val="both"/>
      </w:pPr>
      <w: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rsidR="0078495C" w:rsidRDefault="0078495C">
      <w:pPr>
        <w:pStyle w:val="ConsPlusNormal"/>
        <w:spacing w:before="220"/>
        <w:ind w:firstLine="540"/>
        <w:jc w:val="both"/>
      </w:pPr>
      <w:r>
        <w:t>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rsidR="0078495C" w:rsidRDefault="0078495C">
      <w:pPr>
        <w:pStyle w:val="ConsPlusNormal"/>
        <w:spacing w:before="220"/>
        <w:ind w:firstLine="540"/>
        <w:jc w:val="both"/>
      </w:pPr>
      <w:r>
        <w:t>1.7. Организовывают обеспечение медицинских работников, оказывающих медицинскую помощь в амбулаторных условиях, пульсоксиметрами.</w:t>
      </w:r>
    </w:p>
    <w:p w:rsidR="0078495C" w:rsidRDefault="0078495C">
      <w:pPr>
        <w:pStyle w:val="ConsPlusNormal"/>
        <w:spacing w:before="220"/>
        <w:ind w:firstLine="540"/>
        <w:jc w:val="both"/>
      </w:pPr>
      <w:r>
        <w:t>1.8. Осуществляют контроль за проведением в медицинских организациях противоэпидемических мероприятий при выявлении подозрения на новую коронавирусную инфекцию COVID-19.</w:t>
      </w:r>
    </w:p>
    <w:p w:rsidR="0078495C" w:rsidRDefault="0078495C">
      <w:pPr>
        <w:pStyle w:val="ConsPlusNormal"/>
        <w:spacing w:before="220"/>
        <w:ind w:firstLine="540"/>
        <w:jc w:val="both"/>
      </w:pPr>
      <w:bookmarkStart w:id="15" w:name="P706"/>
      <w:bookmarkEnd w:id="15"/>
      <w:r>
        <w:t xml:space="preserve">1.9. Утратил силу. - </w:t>
      </w:r>
      <w:hyperlink w:anchor="P123">
        <w:r>
          <w:rPr>
            <w:color w:val="0000FF"/>
          </w:rPr>
          <w:t>Пункт 8</w:t>
        </w:r>
      </w:hyperlink>
      <w:r>
        <w:t xml:space="preserve"> данного Приказа.</w:t>
      </w:r>
    </w:p>
    <w:p w:rsidR="0078495C" w:rsidRDefault="0078495C">
      <w:pPr>
        <w:pStyle w:val="ConsPlusNormal"/>
        <w:spacing w:before="220"/>
        <w:ind w:firstLine="540"/>
        <w:jc w:val="both"/>
      </w:pPr>
      <w:r>
        <w:t>1.10. Приостанавливают оказание первичной медико-санитарной помощи в плановой форме в амбулаторных условиях, включая проведение профилактических медицинских осмотров и диспансеризации, в том числе углубленной диспансеризации (за исключением медицинской помощи при онкологических и онкогематологических заболеваниях, требующих непрерывного лечения, а также за исключением проведения заместительной почечной терапии, выдачи лекарственных препаратов в рамках дополнительного лекарственного обеспечения, проведения исследований на наличие новой коронавирусной инфекции COVID-19, выдачи направлений на оказание высокотехнологичной медицинской помощи и санаторно-курортное лечение)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78495C" w:rsidRDefault="0078495C">
      <w:pPr>
        <w:pStyle w:val="ConsPlusNormal"/>
        <w:jc w:val="both"/>
      </w:pPr>
      <w:r>
        <w:t xml:space="preserve">(пп. 1.10 в ред. </w:t>
      </w:r>
      <w:hyperlink r:id="rId109">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78495C" w:rsidRDefault="0078495C">
      <w:pPr>
        <w:pStyle w:val="ConsPlusNormal"/>
        <w:spacing w:before="220"/>
        <w:ind w:firstLine="540"/>
        <w:jc w:val="both"/>
      </w:pPr>
      <w: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78495C" w:rsidRDefault="0078495C">
      <w:pPr>
        <w:pStyle w:val="ConsPlusNormal"/>
        <w:spacing w:before="220"/>
        <w:ind w:firstLine="540"/>
        <w:jc w:val="both"/>
      </w:pPr>
      <w:r>
        <w:t xml:space="preserve">1.13. Осуществляют контроль за определением руководителями медицинских организаций, указанных в </w:t>
      </w:r>
      <w:hyperlink w:anchor="P696">
        <w:r>
          <w:rPr>
            <w:color w:val="0000FF"/>
          </w:rPr>
          <w:t>подпункте 1.1 пункта 1</w:t>
        </w:r>
      </w:hyperlink>
      <w:r>
        <w:t xml:space="preserve">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rsidR="0078495C" w:rsidRDefault="0078495C">
      <w:pPr>
        <w:pStyle w:val="ConsPlusNormal"/>
        <w:spacing w:before="220"/>
        <w:ind w:firstLine="540"/>
        <w:jc w:val="both"/>
      </w:pPr>
      <w:r>
        <w:t xml:space="preserve">1.14. Организовывают оснащение медицинских организаций, указанных в </w:t>
      </w:r>
      <w:hyperlink w:anchor="P696">
        <w:r>
          <w:rPr>
            <w:color w:val="0000FF"/>
          </w:rPr>
          <w:t>подпункте 1.1 пункта 1</w:t>
        </w:r>
      </w:hyperlink>
      <w:r>
        <w:t xml:space="preserve">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78495C" w:rsidRDefault="0078495C">
      <w:pPr>
        <w:pStyle w:val="ConsPlusNormal"/>
        <w:spacing w:before="220"/>
        <w:ind w:firstLine="540"/>
        <w:jc w:val="both"/>
      </w:pPr>
      <w:r>
        <w:t xml:space="preserve">1.15. Организовывают обеспечение медицинских организаций, указанных в </w:t>
      </w:r>
      <w:hyperlink w:anchor="P696">
        <w:r>
          <w:rPr>
            <w:color w:val="0000FF"/>
          </w:rPr>
          <w:t>подпункте 1.1 пункта 1</w:t>
        </w:r>
      </w:hyperlink>
      <w:r>
        <w:t xml:space="preserve"> настоящего Временного порядка, лекарственными препаратами для лечения пациентов с новой коронавирусной инфекцией COVID-19.</w:t>
      </w:r>
    </w:p>
    <w:p w:rsidR="0078495C" w:rsidRDefault="0078495C">
      <w:pPr>
        <w:pStyle w:val="ConsPlusNormal"/>
        <w:jc w:val="both"/>
      </w:pPr>
      <w:r>
        <w:t xml:space="preserve">(пп. 1.15 введен </w:t>
      </w:r>
      <w:hyperlink r:id="rId110">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1.16. Обеспечивают оказание в полном объеме в амбулаторных условиях медицинской помощи пациентам с онкологическими и онкогематологическими заболеваниями, а также находящимся на заместительной почечной терапии.</w:t>
      </w:r>
    </w:p>
    <w:p w:rsidR="0078495C" w:rsidRDefault="0078495C">
      <w:pPr>
        <w:pStyle w:val="ConsPlusNormal"/>
        <w:jc w:val="both"/>
      </w:pPr>
      <w:r>
        <w:t xml:space="preserve">(пп. 1.16 введен </w:t>
      </w:r>
      <w:hyperlink r:id="rId111">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 xml:space="preserve">2. Руководители медицинских организаций, указанных в </w:t>
      </w:r>
      <w:hyperlink w:anchor="P696">
        <w:r>
          <w:rPr>
            <w:color w:val="0000FF"/>
          </w:rPr>
          <w:t>подпункте 1.1 пункта 1</w:t>
        </w:r>
      </w:hyperlink>
      <w:r>
        <w:t xml:space="preserve"> настоящего Временного порядка, обеспечивают:</w:t>
      </w:r>
    </w:p>
    <w:p w:rsidR="0078495C" w:rsidRDefault="0078495C">
      <w:pPr>
        <w:pStyle w:val="ConsPlusNormal"/>
        <w:spacing w:before="220"/>
        <w:ind w:firstLine="540"/>
        <w:jc w:val="both"/>
      </w:pPr>
      <w:r>
        <w:t>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пульсоксиметры,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78495C" w:rsidRDefault="0078495C">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78495C" w:rsidRDefault="0078495C">
      <w:pPr>
        <w:pStyle w:val="ConsPlusNormal"/>
        <w:spacing w:before="220"/>
        <w:ind w:firstLine="540"/>
        <w:jc w:val="both"/>
      </w:pPr>
      <w:r>
        <w:t>2.3. Наличие медицинских работников для оказания первичной медико-санитарной помощи в амбулаторных условиях, в том числе дистанционным способом,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 (допускается привлечение лиц, не имеющих медицинского образования, при осуществлении отбора и транспортировки биологического материала для лабораторных исследований на наличие новой коронавирусной инфекции COVID-19 после прохождения обучения на рабочем месте с трудоустройством на должности младшего медицинского персонала).</w:t>
      </w:r>
    </w:p>
    <w:p w:rsidR="0078495C" w:rsidRDefault="0078495C">
      <w:pPr>
        <w:pStyle w:val="ConsPlusNormal"/>
        <w:jc w:val="both"/>
      </w:pPr>
      <w:r>
        <w:t xml:space="preserve">(пп. 2.3 в ред. </w:t>
      </w:r>
      <w:hyperlink r:id="rId112">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2.4. Допуск к оказанию первичной медико-санитарной помощи пациентам с новой коронавирусной инфекцией COVID-19 или подозрением на нее:</w:t>
      </w:r>
    </w:p>
    <w:p w:rsidR="0078495C" w:rsidRDefault="0078495C">
      <w:pPr>
        <w:pStyle w:val="ConsPlusNormal"/>
        <w:spacing w:before="220"/>
        <w:ind w:firstLine="540"/>
        <w:jc w:val="both"/>
      </w:pPr>
      <w: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78495C" w:rsidRDefault="0078495C">
      <w:pPr>
        <w:pStyle w:val="ConsPlusNormal"/>
        <w:spacing w:before="220"/>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w:t>
      </w:r>
      <w:hyperlink r:id="rId113">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rsidR="0078495C" w:rsidRDefault="0078495C">
      <w:pPr>
        <w:pStyle w:val="ConsPlusNormal"/>
        <w:jc w:val="both"/>
      </w:pPr>
    </w:p>
    <w:p w:rsidR="0078495C" w:rsidRDefault="0078495C">
      <w:pPr>
        <w:pStyle w:val="ConsPlusNormal"/>
        <w:ind w:firstLine="540"/>
        <w:jc w:val="both"/>
      </w:pPr>
      <w: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78495C" w:rsidRDefault="0078495C">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114">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&lt;2&gt;</w:t>
      </w:r>
      <w:hyperlink r:id="rId115">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78495C" w:rsidRDefault="0078495C">
      <w:pPr>
        <w:pStyle w:val="ConsPlusNormal"/>
        <w:jc w:val="both"/>
      </w:pPr>
    </w:p>
    <w:p w:rsidR="0078495C" w:rsidRDefault="0078495C">
      <w:pPr>
        <w:pStyle w:val="ConsPlusNormal"/>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78495C" w:rsidRDefault="0078495C">
      <w:pPr>
        <w:pStyle w:val="ConsPlusNormal"/>
        <w:jc w:val="both"/>
      </w:pPr>
      <w:r>
        <w:t xml:space="preserve">(в ред. </w:t>
      </w:r>
      <w:hyperlink r:id="rId116">
        <w:r>
          <w:rPr>
            <w:color w:val="0000FF"/>
          </w:rPr>
          <w:t>Приказа</w:t>
        </w:r>
      </w:hyperlink>
      <w:r>
        <w:t xml:space="preserve"> Минздрава России от 23.03.2021 N 232н)</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&lt;3&gt;</w:t>
      </w:r>
      <w:hyperlink r:id="rId117">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78495C" w:rsidRDefault="0078495C">
      <w:pPr>
        <w:pStyle w:val="ConsPlusNormal"/>
        <w:jc w:val="both"/>
      </w:pPr>
    </w:p>
    <w:p w:rsidR="0078495C" w:rsidRDefault="0078495C">
      <w:pPr>
        <w:pStyle w:val="ConsPlusNormal"/>
        <w:ind w:firstLine="540"/>
        <w:jc w:val="both"/>
      </w:pPr>
      <w: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78495C" w:rsidRDefault="0078495C">
      <w:pPr>
        <w:pStyle w:val="ConsPlusNormal"/>
        <w:spacing w:before="220"/>
        <w:ind w:firstLine="540"/>
        <w:jc w:val="both"/>
      </w:pPr>
      <w:r>
        <w:t>2.5. Госпитализацию пациентов с ОРВИ среднетяжелого или тяжелого течения, тяжелыми и (или) осложненными формами гриппа и внебольничной пневмонией.</w:t>
      </w:r>
    </w:p>
    <w:p w:rsidR="0078495C" w:rsidRDefault="0078495C">
      <w:pPr>
        <w:pStyle w:val="ConsPlusNormal"/>
        <w:spacing w:before="220"/>
        <w:ind w:firstLine="540"/>
        <w:jc w:val="both"/>
      </w:pPr>
      <w:r>
        <w:t>2.6. Проведение в медицинской организации противоэпидемических мероприятий при выявлении подозрения на новую коронавирусную инфекцию COVID-19.</w:t>
      </w:r>
    </w:p>
    <w:p w:rsidR="0078495C" w:rsidRDefault="0078495C">
      <w:pPr>
        <w:pStyle w:val="ConsPlusNormal"/>
        <w:spacing w:before="220"/>
        <w:ind w:firstLine="540"/>
        <w:jc w:val="both"/>
      </w:pPr>
      <w: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78495C" w:rsidRDefault="0078495C">
      <w:pPr>
        <w:pStyle w:val="ConsPlusNormal"/>
        <w:spacing w:before="220"/>
        <w:ind w:firstLine="540"/>
        <w:jc w:val="both"/>
      </w:pPr>
      <w:r>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78495C" w:rsidRDefault="0078495C">
      <w:pPr>
        <w:pStyle w:val="ConsPlusNormal"/>
        <w:spacing w:before="220"/>
        <w:ind w:firstLine="540"/>
        <w:jc w:val="both"/>
      </w:pPr>
      <w: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78495C" w:rsidRDefault="0078495C">
      <w:pPr>
        <w:pStyle w:val="ConsPlusNormal"/>
        <w:spacing w:before="220"/>
        <w:ind w:firstLine="540"/>
        <w:jc w:val="both"/>
      </w:pPr>
      <w:r>
        <w:t>2.10. Контроль концентрации дезинфицирующих средств в рабочих растворах.</w:t>
      </w:r>
    </w:p>
    <w:p w:rsidR="0078495C" w:rsidRDefault="0078495C">
      <w:pPr>
        <w:pStyle w:val="ConsPlusNormal"/>
        <w:spacing w:before="220"/>
        <w:ind w:firstLine="540"/>
        <w:jc w:val="both"/>
      </w:pPr>
      <w:r>
        <w:t>2.11. Увеличение кратности дезинфекционных обработок помещений медицинской организации.</w:t>
      </w:r>
    </w:p>
    <w:p w:rsidR="0078495C" w:rsidRDefault="0078495C">
      <w:pPr>
        <w:pStyle w:val="ConsPlusNormal"/>
        <w:spacing w:before="220"/>
        <w:ind w:firstLine="540"/>
        <w:jc w:val="both"/>
      </w:pPr>
      <w:r>
        <w:t>2.12.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78495C" w:rsidRDefault="0078495C">
      <w:pPr>
        <w:pStyle w:val="ConsPlusNormal"/>
        <w:spacing w:before="220"/>
        <w:ind w:firstLine="540"/>
        <w:jc w:val="both"/>
      </w:pPr>
      <w:r>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78495C" w:rsidRDefault="0078495C">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78495C" w:rsidRDefault="0078495C">
      <w:pPr>
        <w:pStyle w:val="ConsPlusNormal"/>
        <w:spacing w:before="220"/>
        <w:ind w:firstLine="540"/>
        <w:jc w:val="both"/>
      </w:pPr>
      <w:r>
        <w:t>2.15.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78495C" w:rsidRDefault="0078495C">
      <w:pPr>
        <w:pStyle w:val="ConsPlusNormal"/>
        <w:spacing w:before="220"/>
        <w:ind w:firstLine="540"/>
        <w:jc w:val="both"/>
      </w:pPr>
      <w:r>
        <w:t>2.16. Оказание медицинской помощи пациентам с симптомами ОРВИ, внебольничной пневмонии, гриппа и новой коронавирусной инфекции COVID-19 в амбулаторных условиях (на дому).</w:t>
      </w:r>
    </w:p>
    <w:p w:rsidR="0078495C" w:rsidRDefault="0078495C">
      <w:pPr>
        <w:pStyle w:val="ConsPlusNormal"/>
        <w:spacing w:before="220"/>
        <w:ind w:firstLine="540"/>
        <w:jc w:val="both"/>
      </w:pPr>
      <w: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78495C" w:rsidRDefault="0078495C">
      <w:pPr>
        <w:pStyle w:val="ConsPlusNormal"/>
        <w:spacing w:before="220"/>
        <w:ind w:firstLine="540"/>
        <w:jc w:val="both"/>
      </w:pPr>
      <w:r>
        <w:t>2.18. Оформление рецептов на лекарственные препараты, в том числе в форме электронного документа, а в случае применения дистанционных технологий - назначение лекарственных препаратов, доставку лекарственных препаратов на дом гражданам, имеющим право на бесплатное получение лекарственных препаратов или получение лекарственных препаратов со скидкой, а также возможность доставки лекарственных препаратов пациентам с новой коронавирусной инфекцией COVID-19, получающих лечение в амбулаторных условиях, на дом или их выдачу в структурном подразделении медицинской организации при проведении обследования пациента в амбулаторных условиях.</w:t>
      </w:r>
    </w:p>
    <w:p w:rsidR="0078495C" w:rsidRDefault="0078495C">
      <w:pPr>
        <w:pStyle w:val="ConsPlusNormal"/>
        <w:jc w:val="both"/>
      </w:pPr>
      <w:r>
        <w:t xml:space="preserve">(пп. 2.18 в ред. </w:t>
      </w:r>
      <w:hyperlink r:id="rId118">
        <w:r>
          <w:rPr>
            <w:color w:val="0000FF"/>
          </w:rPr>
          <w:t>Приказа</w:t>
        </w:r>
      </w:hyperlink>
      <w:r>
        <w:t xml:space="preserve"> Минздрава России от 04.02.2022 N 57н)</w:t>
      </w:r>
    </w:p>
    <w:p w:rsidR="0078495C" w:rsidRDefault="0078495C">
      <w:pPr>
        <w:pStyle w:val="ConsPlusNormal"/>
        <w:spacing w:before="220"/>
        <w:ind w:firstLine="540"/>
        <w:jc w:val="both"/>
      </w:pPr>
      <w:bookmarkStart w:id="16" w:name="P754"/>
      <w:bookmarkEnd w:id="16"/>
      <w:r>
        <w:t xml:space="preserve">2.19. Утратил силу. - </w:t>
      </w:r>
      <w:hyperlink w:anchor="P123">
        <w:r>
          <w:rPr>
            <w:color w:val="0000FF"/>
          </w:rPr>
          <w:t>Пункт 8</w:t>
        </w:r>
      </w:hyperlink>
      <w:r>
        <w:t xml:space="preserve"> данного Приказа.</w:t>
      </w:r>
    </w:p>
    <w:p w:rsidR="0078495C" w:rsidRDefault="0078495C">
      <w:pPr>
        <w:pStyle w:val="ConsPlusNormal"/>
        <w:spacing w:before="220"/>
        <w:ind w:firstLine="540"/>
        <w:jc w:val="both"/>
      </w:pPr>
      <w:r>
        <w:t xml:space="preserve">2.20. Возможность при наличии решения субъекта Российской Федерации сбора сведений на основании самонаблюдения пациентов с новой коронавирусной инфекцией COVID-19, включенных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9">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Официальный интернет-портал правовой информации http://pravo.gov.ru, 26 января 2022 г.; N 0001202201260025) (далее - Временные правила), за состоянием своего здоровья посредством Единого портала.</w:t>
      </w:r>
    </w:p>
    <w:p w:rsidR="0078495C" w:rsidRDefault="0078495C">
      <w:pPr>
        <w:pStyle w:val="ConsPlusNormal"/>
        <w:jc w:val="both"/>
      </w:pPr>
      <w:r>
        <w:t xml:space="preserve">(пп. 2.20 в ред. </w:t>
      </w:r>
      <w:hyperlink r:id="rId120">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 xml:space="preserve">2.21. Предоставление информации о пациентах с подтвержденным диагнозом новой 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21">
        <w:r>
          <w:rPr>
            <w:color w:val="0000FF"/>
          </w:rPr>
          <w:t>правилами</w:t>
        </w:r>
      </w:hyperlink>
      <w:r>
        <w:t>.</w:t>
      </w:r>
    </w:p>
    <w:p w:rsidR="0078495C" w:rsidRDefault="0078495C">
      <w:pPr>
        <w:pStyle w:val="ConsPlusNormal"/>
        <w:jc w:val="both"/>
      </w:pPr>
      <w:r>
        <w:t xml:space="preserve">(в ред. </w:t>
      </w:r>
      <w:hyperlink r:id="rId122">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78495C" w:rsidRDefault="0078495C">
      <w:pPr>
        <w:pStyle w:val="ConsPlusNormal"/>
        <w:spacing w:before="220"/>
        <w:ind w:firstLine="540"/>
        <w:jc w:val="both"/>
      </w:pPr>
      <w:r>
        <w:t>2.23. Соблюдение мер профилактики заражения работников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ОРВИ, внебольничной пневмонии и гриппа.</w:t>
      </w:r>
    </w:p>
    <w:p w:rsidR="0078495C" w:rsidRDefault="0078495C">
      <w:pPr>
        <w:pStyle w:val="ConsPlusNormal"/>
        <w:jc w:val="both"/>
      </w:pPr>
      <w:r>
        <w:t xml:space="preserve">(пп. 2.23 в ред. </w:t>
      </w:r>
      <w:hyperlink r:id="rId123">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2.24. Определение структурных подразделений медицинской организации, в том числе перепрофилированных или дополнительно создаваемых структурных подразделений медицинских и иных организаций, оказывающих первичную медико-санитарную помощь и должностей медицинских и немедицинских работников в указанных структурных подразделениях,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в ежедневном режиме работы, утверждение графика дежурств медицинских работников для приема пациентов с новой коронавирусной инфекцией COVID-19 или подозрением на нее.</w:t>
      </w:r>
    </w:p>
    <w:p w:rsidR="0078495C" w:rsidRDefault="0078495C">
      <w:pPr>
        <w:pStyle w:val="ConsPlusNormal"/>
        <w:jc w:val="both"/>
      </w:pPr>
      <w:r>
        <w:t xml:space="preserve">(пп. 2.24 в ред. </w:t>
      </w:r>
      <w:hyperlink r:id="rId124">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2.25. Рассмотрение возможности переноса сроков оказания медицинской помощи в плановой форме.</w:t>
      </w:r>
    </w:p>
    <w:p w:rsidR="0078495C" w:rsidRDefault="0078495C">
      <w:pPr>
        <w:pStyle w:val="ConsPlusNormal"/>
        <w:spacing w:before="220"/>
        <w:ind w:firstLine="540"/>
        <w:jc w:val="both"/>
      </w:pPr>
      <w:r>
        <w:t>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78495C" w:rsidRDefault="0078495C">
      <w:pPr>
        <w:pStyle w:val="ConsPlusNormal"/>
        <w:spacing w:before="220"/>
        <w:ind w:firstLine="540"/>
        <w:jc w:val="both"/>
      </w:pPr>
      <w:bookmarkStart w:id="17" w:name="P766"/>
      <w:bookmarkEnd w:id="17"/>
      <w:r>
        <w:t xml:space="preserve">2.27. Утратил силу. - </w:t>
      </w:r>
      <w:hyperlink w:anchor="P123">
        <w:r>
          <w:rPr>
            <w:color w:val="0000FF"/>
          </w:rPr>
          <w:t>Пункт 8</w:t>
        </w:r>
      </w:hyperlink>
      <w:r>
        <w:t xml:space="preserve"> данного Приказа.</w:t>
      </w:r>
    </w:p>
    <w:p w:rsidR="0078495C" w:rsidRDefault="0078495C">
      <w:pPr>
        <w:pStyle w:val="ConsPlusNormal"/>
        <w:spacing w:before="220"/>
        <w:ind w:firstLine="540"/>
        <w:jc w:val="both"/>
      </w:pPr>
      <w:r>
        <w:t>3.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p>
    <w:p w:rsidR="0078495C" w:rsidRDefault="0078495C">
      <w:pPr>
        <w:pStyle w:val="ConsPlusNormal"/>
        <w:jc w:val="both"/>
      </w:pPr>
      <w:r>
        <w:t xml:space="preserve">(п. 3 введен </w:t>
      </w:r>
      <w:hyperlink r:id="rId125">
        <w:r>
          <w:rPr>
            <w:color w:val="0000FF"/>
          </w:rPr>
          <w:t>Приказом</w:t>
        </w:r>
      </w:hyperlink>
      <w:r>
        <w:t xml:space="preserve"> Минздрава России от 22.07.2021 N 792н)</w:t>
      </w:r>
    </w:p>
    <w:p w:rsidR="0078495C" w:rsidRDefault="0078495C">
      <w:pPr>
        <w:pStyle w:val="ConsPlusNormal"/>
        <w:spacing w:before="220"/>
        <w:ind w:firstLine="540"/>
        <w:jc w:val="both"/>
      </w:pPr>
      <w:r>
        <w:t xml:space="preserve">4. Рекомендуемые нормативы числа вызовов (выездов) к пациентам на амбулаторном этапе лечения на 100 пациентов, находящихся в состоянии средней тяжести, необходимых для этого медицинских работников и транспортных средств приведены в </w:t>
      </w:r>
      <w:hyperlink w:anchor="P785">
        <w:r>
          <w:rPr>
            <w:color w:val="0000FF"/>
          </w:rPr>
          <w:t>приложении</w:t>
        </w:r>
      </w:hyperlink>
      <w:r>
        <w:t xml:space="preserve"> к настоящему Временному порядку.</w:t>
      </w:r>
    </w:p>
    <w:p w:rsidR="0078495C" w:rsidRDefault="0078495C">
      <w:pPr>
        <w:pStyle w:val="ConsPlusNormal"/>
        <w:jc w:val="both"/>
      </w:pPr>
      <w:r>
        <w:t xml:space="preserve">(п. 4 введен </w:t>
      </w:r>
      <w:hyperlink r:id="rId126">
        <w:r>
          <w:rPr>
            <w:color w:val="0000FF"/>
          </w:rPr>
          <w:t>Приказом</w:t>
        </w:r>
      </w:hyperlink>
      <w:r>
        <w:t xml:space="preserve"> Минздрава России от 04.02.2022 N 57н)</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w:t>
      </w:r>
    </w:p>
    <w:p w:rsidR="0078495C" w:rsidRDefault="0078495C">
      <w:pPr>
        <w:pStyle w:val="ConsPlusNormal"/>
        <w:jc w:val="right"/>
      </w:pPr>
      <w:r>
        <w:t>к Временному порядку организации</w:t>
      </w:r>
    </w:p>
    <w:p w:rsidR="0078495C" w:rsidRDefault="0078495C">
      <w:pPr>
        <w:pStyle w:val="ConsPlusNormal"/>
        <w:jc w:val="right"/>
      </w:pPr>
      <w:r>
        <w:t>работы медицинских организаций,</w:t>
      </w:r>
    </w:p>
    <w:p w:rsidR="0078495C" w:rsidRDefault="0078495C">
      <w:pPr>
        <w:pStyle w:val="ConsPlusNormal"/>
        <w:jc w:val="right"/>
      </w:pPr>
      <w:r>
        <w:t>оказывающих медицинскую помощь</w:t>
      </w:r>
    </w:p>
    <w:p w:rsidR="0078495C" w:rsidRDefault="0078495C">
      <w:pPr>
        <w:pStyle w:val="ConsPlusNormal"/>
        <w:jc w:val="right"/>
      </w:pPr>
      <w:r>
        <w:t>в амбулаторных условиях, в целях</w:t>
      </w:r>
    </w:p>
    <w:p w:rsidR="0078495C" w:rsidRDefault="0078495C">
      <w:pPr>
        <w:pStyle w:val="ConsPlusNormal"/>
        <w:jc w:val="right"/>
      </w:pPr>
      <w:r>
        <w:t>реализации мер по профилактике</w:t>
      </w:r>
    </w:p>
    <w:p w:rsidR="0078495C" w:rsidRDefault="0078495C">
      <w:pPr>
        <w:pStyle w:val="ConsPlusNormal"/>
        <w:jc w:val="right"/>
      </w:pPr>
      <w:r>
        <w:t>и снижению рисков распространения</w:t>
      </w:r>
    </w:p>
    <w:p w:rsidR="0078495C" w:rsidRDefault="0078495C">
      <w:pPr>
        <w:pStyle w:val="ConsPlusNormal"/>
        <w:jc w:val="right"/>
      </w:pPr>
      <w:r>
        <w:t>новой коронавирусной инфекции COVID-19</w:t>
      </w:r>
    </w:p>
    <w:p w:rsidR="0078495C" w:rsidRDefault="0078495C">
      <w:pPr>
        <w:pStyle w:val="ConsPlusNormal"/>
        <w:jc w:val="both"/>
      </w:pPr>
    </w:p>
    <w:p w:rsidR="0078495C" w:rsidRDefault="0078495C">
      <w:pPr>
        <w:pStyle w:val="ConsPlusTitle"/>
        <w:jc w:val="center"/>
      </w:pPr>
      <w:bookmarkStart w:id="18" w:name="P785"/>
      <w:bookmarkEnd w:id="18"/>
      <w:r>
        <w:t>РЕКОМЕНДУЕМЫЕ НОРМАТИВЫ</w:t>
      </w:r>
    </w:p>
    <w:p w:rsidR="0078495C" w:rsidRDefault="0078495C">
      <w:pPr>
        <w:pStyle w:val="ConsPlusTitle"/>
        <w:jc w:val="center"/>
      </w:pPr>
      <w:r>
        <w:t>ЧИСЛА ВЫЗОВОВ (ВЫЕЗДОВ) К ПАЦИЕНТАМ НА АМБУЛАТОРНОМ ЭТАПЕ</w:t>
      </w:r>
    </w:p>
    <w:p w:rsidR="0078495C" w:rsidRDefault="0078495C">
      <w:pPr>
        <w:pStyle w:val="ConsPlusTitle"/>
        <w:jc w:val="center"/>
      </w:pPr>
      <w:r>
        <w:t>ЛЕЧЕНИЯ НА 100 ПАЦИЕНТОВ, НАХОДЯЩИХСЯ В СОСТОЯНИИ СРЕДНЕЙ</w:t>
      </w:r>
    </w:p>
    <w:p w:rsidR="0078495C" w:rsidRDefault="0078495C">
      <w:pPr>
        <w:pStyle w:val="ConsPlusTitle"/>
        <w:jc w:val="center"/>
      </w:pPr>
      <w:r>
        <w:t>ТЯЖЕСТИ, НЕОБХОДИМЫХ ДЛЯ ЭТОГО МЕДИЦИНСКИХ РАБОТНИКОВ</w:t>
      </w:r>
    </w:p>
    <w:p w:rsidR="0078495C" w:rsidRDefault="0078495C">
      <w:pPr>
        <w:pStyle w:val="ConsPlusTitle"/>
        <w:jc w:val="center"/>
      </w:pPr>
      <w:r>
        <w:t>И ТРАНСПОРТНЫХ СРЕДСТВ</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127">
              <w:r>
                <w:rPr>
                  <w:color w:val="0000FF"/>
                </w:rPr>
                <w:t>Приказом</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34"/>
        <w:gridCol w:w="4819"/>
      </w:tblGrid>
      <w:tr w:rsidR="0078495C">
        <w:tc>
          <w:tcPr>
            <w:tcW w:w="4234" w:type="dxa"/>
          </w:tcPr>
          <w:p w:rsidR="0078495C" w:rsidRDefault="0078495C">
            <w:pPr>
              <w:pStyle w:val="ConsPlusNormal"/>
              <w:jc w:val="both"/>
            </w:pPr>
            <w:r>
              <w:t>Число вызовов (выездов) в неделю</w:t>
            </w:r>
          </w:p>
        </w:tc>
        <w:tc>
          <w:tcPr>
            <w:tcW w:w="4819" w:type="dxa"/>
          </w:tcPr>
          <w:p w:rsidR="0078495C" w:rsidRDefault="0078495C">
            <w:pPr>
              <w:pStyle w:val="ConsPlusNormal"/>
              <w:jc w:val="center"/>
            </w:pPr>
            <w:r>
              <w:t>не менее 100</w:t>
            </w:r>
          </w:p>
        </w:tc>
      </w:tr>
      <w:tr w:rsidR="0078495C">
        <w:tc>
          <w:tcPr>
            <w:tcW w:w="4234" w:type="dxa"/>
            <w:vAlign w:val="bottom"/>
          </w:tcPr>
          <w:p w:rsidR="0078495C" w:rsidRDefault="0078495C">
            <w:pPr>
              <w:pStyle w:val="ConsPlusNormal"/>
              <w:jc w:val="both"/>
            </w:pPr>
            <w:r>
              <w:t>Врач/фельдшер</w:t>
            </w:r>
          </w:p>
        </w:tc>
        <w:tc>
          <w:tcPr>
            <w:tcW w:w="4819" w:type="dxa"/>
            <w:vAlign w:val="bottom"/>
          </w:tcPr>
          <w:p w:rsidR="0078495C" w:rsidRDefault="0078495C">
            <w:pPr>
              <w:pStyle w:val="ConsPlusNormal"/>
              <w:jc w:val="center"/>
            </w:pPr>
            <w:r>
              <w:t>не менее 2</w:t>
            </w:r>
          </w:p>
        </w:tc>
      </w:tr>
      <w:tr w:rsidR="0078495C">
        <w:tc>
          <w:tcPr>
            <w:tcW w:w="4234" w:type="dxa"/>
            <w:vAlign w:val="bottom"/>
          </w:tcPr>
          <w:p w:rsidR="0078495C" w:rsidRDefault="0078495C">
            <w:pPr>
              <w:pStyle w:val="ConsPlusNormal"/>
              <w:jc w:val="both"/>
            </w:pPr>
            <w:r>
              <w:t>Медицинская сестра</w:t>
            </w:r>
          </w:p>
        </w:tc>
        <w:tc>
          <w:tcPr>
            <w:tcW w:w="4819" w:type="dxa"/>
            <w:vAlign w:val="bottom"/>
          </w:tcPr>
          <w:p w:rsidR="0078495C" w:rsidRDefault="0078495C">
            <w:pPr>
              <w:pStyle w:val="ConsPlusNormal"/>
              <w:jc w:val="center"/>
            </w:pPr>
            <w:r>
              <w:t>не менее 2</w:t>
            </w:r>
          </w:p>
        </w:tc>
      </w:tr>
      <w:tr w:rsidR="0078495C">
        <w:tc>
          <w:tcPr>
            <w:tcW w:w="4234" w:type="dxa"/>
            <w:vAlign w:val="bottom"/>
          </w:tcPr>
          <w:p w:rsidR="0078495C" w:rsidRDefault="0078495C">
            <w:pPr>
              <w:pStyle w:val="ConsPlusNormal"/>
              <w:jc w:val="both"/>
            </w:pPr>
            <w:r>
              <w:t>Транспортное средство</w:t>
            </w:r>
          </w:p>
        </w:tc>
        <w:tc>
          <w:tcPr>
            <w:tcW w:w="4819" w:type="dxa"/>
            <w:vAlign w:val="bottom"/>
          </w:tcPr>
          <w:p w:rsidR="0078495C" w:rsidRDefault="0078495C">
            <w:pPr>
              <w:pStyle w:val="ConsPlusNormal"/>
              <w:jc w:val="center"/>
            </w:pPr>
            <w:r>
              <w:t>не менее 1 единицы на организацию</w:t>
            </w: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4</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19" w:name="P811"/>
      <w:bookmarkEnd w:id="19"/>
      <w:r>
        <w:t>АЛГОРИТМ</w:t>
      </w:r>
    </w:p>
    <w:p w:rsidR="0078495C" w:rsidRDefault="0078495C">
      <w:pPr>
        <w:pStyle w:val="ConsPlusTitle"/>
        <w:jc w:val="center"/>
      </w:pPr>
      <w:r>
        <w:t>ДЕЙСТВИЙ МЕДИЦИНСКИХ РАБОТНИКОВ, ОКАЗЫВАЮЩИХ МЕДИЦИНСКУЮ</w:t>
      </w:r>
    </w:p>
    <w:p w:rsidR="0078495C" w:rsidRDefault="0078495C">
      <w:pPr>
        <w:pStyle w:val="ConsPlusTitle"/>
        <w:jc w:val="center"/>
      </w:pPr>
      <w:r>
        <w:t>ПОМОЩЬ В АМБУЛАТОРНЫХ УСЛОВИЯХ, В ТОМ ЧИСЛЕ НА ДОМУ,</w:t>
      </w:r>
    </w:p>
    <w:p w:rsidR="0078495C" w:rsidRDefault="0078495C">
      <w:pPr>
        <w:pStyle w:val="ConsPlusTitle"/>
        <w:jc w:val="center"/>
      </w:pPr>
      <w:r>
        <w:t>ПАЦИЕНТАМ С ОСТРЫМИ РЕСПИРАТОРНЫМИ ВИРУСНЫМИ ИНФЕКЦИЯМИ,</w:t>
      </w:r>
    </w:p>
    <w:p w:rsidR="0078495C" w:rsidRDefault="0078495C">
      <w:pPr>
        <w:pStyle w:val="ConsPlusTitle"/>
        <w:jc w:val="center"/>
      </w:pPr>
      <w:r>
        <w:t>ГРИППОМ И ВНЕБОЛЬНИЧНОЙ ПНЕВМОНИЕЙ</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rsidR="0078495C" w:rsidRDefault="0078495C">
            <w:pPr>
              <w:pStyle w:val="ConsPlusNormal"/>
              <w:jc w:val="center"/>
            </w:pPr>
            <w:r>
              <w:rPr>
                <w:color w:val="392C69"/>
              </w:rPr>
              <w:t xml:space="preserve">от 04.02.2022 </w:t>
            </w:r>
            <w:hyperlink r:id="rId12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2268"/>
        <w:gridCol w:w="6123"/>
      </w:tblGrid>
      <w:tr w:rsidR="0078495C">
        <w:tc>
          <w:tcPr>
            <w:tcW w:w="643" w:type="dxa"/>
            <w:tcBorders>
              <w:top w:val="single" w:sz="4" w:space="0" w:color="auto"/>
              <w:bottom w:val="single" w:sz="4" w:space="0" w:color="auto"/>
            </w:tcBorders>
          </w:tcPr>
          <w:p w:rsidR="0078495C" w:rsidRDefault="0078495C">
            <w:pPr>
              <w:pStyle w:val="ConsPlusNormal"/>
              <w:jc w:val="center"/>
            </w:pPr>
            <w:r>
              <w:t>N п/п</w:t>
            </w:r>
          </w:p>
        </w:tc>
        <w:tc>
          <w:tcPr>
            <w:tcW w:w="2268" w:type="dxa"/>
            <w:tcBorders>
              <w:top w:val="single" w:sz="4" w:space="0" w:color="auto"/>
              <w:bottom w:val="single" w:sz="4" w:space="0" w:color="auto"/>
            </w:tcBorders>
          </w:tcPr>
          <w:p w:rsidR="0078495C" w:rsidRDefault="0078495C">
            <w:pPr>
              <w:pStyle w:val="ConsPlusNormal"/>
              <w:jc w:val="center"/>
            </w:pPr>
            <w:r>
              <w:t>Типовые случаи</w:t>
            </w:r>
          </w:p>
        </w:tc>
        <w:tc>
          <w:tcPr>
            <w:tcW w:w="6123" w:type="dxa"/>
            <w:tcBorders>
              <w:top w:val="single" w:sz="4" w:space="0" w:color="auto"/>
              <w:bottom w:val="single" w:sz="4" w:space="0" w:color="auto"/>
            </w:tcBorders>
          </w:tcPr>
          <w:p w:rsidR="0078495C" w:rsidRDefault="0078495C">
            <w:pPr>
              <w:pStyle w:val="ConsPlusNormal"/>
              <w:jc w:val="center"/>
            </w:pPr>
            <w:r>
              <w:t>Тактика ведения</w:t>
            </w:r>
          </w:p>
        </w:tc>
      </w:tr>
      <w:tr w:rsidR="0078495C">
        <w:tc>
          <w:tcPr>
            <w:tcW w:w="643" w:type="dxa"/>
            <w:vMerge w:val="restart"/>
            <w:tcBorders>
              <w:top w:val="single" w:sz="4" w:space="0" w:color="auto"/>
              <w:bottom w:val="nil"/>
            </w:tcBorders>
          </w:tcPr>
          <w:p w:rsidR="0078495C" w:rsidRDefault="0078495C">
            <w:pPr>
              <w:pStyle w:val="ConsPlusNormal"/>
              <w:jc w:val="center"/>
            </w:pPr>
            <w:r>
              <w:t>1.</w:t>
            </w:r>
          </w:p>
        </w:tc>
        <w:tc>
          <w:tcPr>
            <w:tcW w:w="2268" w:type="dxa"/>
            <w:tcBorders>
              <w:top w:val="single" w:sz="4" w:space="0" w:color="auto"/>
              <w:bottom w:val="nil"/>
            </w:tcBorders>
          </w:tcPr>
          <w:p w:rsidR="0078495C" w:rsidRDefault="0078495C">
            <w:pPr>
              <w:pStyle w:val="ConsPlusNormal"/>
            </w:pPr>
            <w:r>
              <w:t>ОРВИ, грипп легкого или среднетяжелого течения</w:t>
            </w:r>
          </w:p>
        </w:tc>
        <w:tc>
          <w:tcPr>
            <w:tcW w:w="6123" w:type="dxa"/>
            <w:vMerge w:val="restart"/>
            <w:tcBorders>
              <w:top w:val="single" w:sz="4" w:space="0" w:color="auto"/>
              <w:bottom w:val="nil"/>
            </w:tcBorders>
          </w:tcPr>
          <w:p w:rsidR="0078495C" w:rsidRDefault="0078495C">
            <w:pPr>
              <w:pStyle w:val="ConsPlusNormal"/>
            </w:pPr>
            <w:bookmarkStart w:id="20" w:name="P825"/>
            <w:bookmarkEnd w:id="20"/>
            <w:r>
              <w:t xml:space="preserve">абзац утратил силу. - </w:t>
            </w:r>
            <w:hyperlink w:anchor="P123">
              <w:r>
                <w:rPr>
                  <w:color w:val="0000FF"/>
                </w:rPr>
                <w:t>Пункт 8</w:t>
              </w:r>
            </w:hyperlink>
            <w:r>
              <w:t xml:space="preserve"> данного Приказа;</w:t>
            </w:r>
          </w:p>
          <w:p w:rsidR="0078495C" w:rsidRDefault="0078495C">
            <w:pPr>
              <w:pStyle w:val="ConsPlusNormal"/>
            </w:pPr>
            <w:r>
              <w:t>- изоляция на дому на срок болезни;</w:t>
            </w:r>
          </w:p>
          <w:p w:rsidR="0078495C" w:rsidRDefault="0078495C">
            <w:pPr>
              <w:pStyle w:val="ConsPlusNormal"/>
            </w:pPr>
            <w:r>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78495C" w:rsidRDefault="0078495C">
            <w:pPr>
              <w:pStyle w:val="ConsPlusNormal"/>
            </w:pPr>
            <w:r>
              <w:t>-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w:t>
            </w:r>
          </w:p>
          <w:p w:rsidR="0078495C" w:rsidRDefault="0078495C">
            <w:pPr>
              <w:pStyle w:val="ConsPlusNormal"/>
            </w:pPr>
            <w:r>
              <w:t xml:space="preserve">- при получении положительного результата исследования на COVID-19 - тактика ведения пациента определяется в соответствии с </w:t>
            </w:r>
            <w:hyperlink w:anchor="P1096">
              <w:r>
                <w:rPr>
                  <w:color w:val="0000FF"/>
                </w:rPr>
                <w:t>приложением N 8</w:t>
              </w:r>
            </w:hyperlink>
            <w:r>
              <w:t xml:space="preserve"> к настоящему приказу.</w:t>
            </w:r>
          </w:p>
        </w:tc>
      </w:tr>
      <w:tr w:rsidR="0078495C">
        <w:tblPrEx>
          <w:tblBorders>
            <w:insideH w:val="none" w:sz="0" w:space="0" w:color="auto"/>
          </w:tblBorders>
        </w:tblPrEx>
        <w:tc>
          <w:tcPr>
            <w:tcW w:w="643" w:type="dxa"/>
            <w:vMerge/>
            <w:tcBorders>
              <w:top w:val="single" w:sz="4" w:space="0" w:color="auto"/>
              <w:bottom w:val="nil"/>
            </w:tcBorders>
          </w:tcPr>
          <w:p w:rsidR="0078495C" w:rsidRDefault="0078495C">
            <w:pPr>
              <w:pStyle w:val="ConsPlusNormal"/>
            </w:pPr>
          </w:p>
        </w:tc>
        <w:tc>
          <w:tcPr>
            <w:tcW w:w="2268" w:type="dxa"/>
            <w:tcBorders>
              <w:top w:val="nil"/>
              <w:bottom w:val="nil"/>
            </w:tcBorders>
          </w:tcPr>
          <w:p w:rsidR="0078495C" w:rsidRDefault="0078495C">
            <w:pPr>
              <w:pStyle w:val="ConsPlusNormal"/>
            </w:pPr>
            <w:r>
              <w:t>Наличие 2-х критериев:</w:t>
            </w:r>
          </w:p>
          <w:p w:rsidR="0078495C" w:rsidRDefault="0078495C">
            <w:pPr>
              <w:pStyle w:val="ConsPlusNormal"/>
            </w:pPr>
            <w:r>
              <w:t>- уровень насыщения крови кислородом (далее - SpO</w:t>
            </w:r>
            <w:r>
              <w:rPr>
                <w:vertAlign w:val="subscript"/>
              </w:rPr>
              <w:t>2</w:t>
            </w:r>
            <w:r>
              <w:t xml:space="preserve">)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 (обязательный</w:t>
            </w:r>
          </w:p>
          <w:p w:rsidR="0078495C" w:rsidRDefault="0078495C">
            <w:pPr>
              <w:pStyle w:val="ConsPlusNormal"/>
            </w:pPr>
            <w:r>
              <w:t>критерий);</w:t>
            </w:r>
          </w:p>
          <w:p w:rsidR="0078495C" w:rsidRDefault="0078495C">
            <w:pPr>
              <w:pStyle w:val="ConsPlusNormal"/>
            </w:pPr>
            <w:r>
              <w:t>- температура тела (далее - T) &lt; 38 °C;</w:t>
            </w:r>
          </w:p>
          <w:p w:rsidR="0078495C" w:rsidRDefault="0078495C">
            <w:pPr>
              <w:pStyle w:val="ConsPlusNormal"/>
            </w:pPr>
            <w:r>
              <w:t xml:space="preserve">- частота дыхательных движений (далее - ЧДД)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22.</w:t>
            </w:r>
          </w:p>
        </w:tc>
        <w:tc>
          <w:tcPr>
            <w:tcW w:w="6123" w:type="dxa"/>
            <w:vMerge/>
            <w:tcBorders>
              <w:top w:val="single" w:sz="4" w:space="0" w:color="auto"/>
              <w:bottom w:val="nil"/>
            </w:tcBorders>
          </w:tcPr>
          <w:p w:rsidR="0078495C" w:rsidRDefault="0078495C">
            <w:pPr>
              <w:pStyle w:val="ConsPlusNormal"/>
            </w:pPr>
          </w:p>
        </w:tc>
      </w:tr>
      <w:tr w:rsidR="0078495C">
        <w:tblPrEx>
          <w:tblBorders>
            <w:insideH w:val="none" w:sz="0" w:space="0" w:color="auto"/>
          </w:tblBorders>
        </w:tblPrEx>
        <w:tc>
          <w:tcPr>
            <w:tcW w:w="9034" w:type="dxa"/>
            <w:gridSpan w:val="3"/>
            <w:tcBorders>
              <w:top w:val="nil"/>
              <w:bottom w:val="single" w:sz="4" w:space="0" w:color="auto"/>
            </w:tcBorders>
          </w:tcPr>
          <w:p w:rsidR="0078495C" w:rsidRDefault="0078495C">
            <w:pPr>
              <w:pStyle w:val="ConsPlusNormal"/>
              <w:jc w:val="both"/>
            </w:pPr>
            <w:r>
              <w:t xml:space="preserve">(в ред. </w:t>
            </w:r>
            <w:hyperlink w:anchor="P123">
              <w:r>
                <w:rPr>
                  <w:color w:val="0000FF"/>
                </w:rPr>
                <w:t>Приказа</w:t>
              </w:r>
            </w:hyperlink>
            <w:r>
              <w:t xml:space="preserve"> Минздрава России от 19.03.2020 N 198н)</w:t>
            </w:r>
          </w:p>
        </w:tc>
      </w:tr>
      <w:tr w:rsidR="0078495C">
        <w:tc>
          <w:tcPr>
            <w:tcW w:w="643" w:type="dxa"/>
            <w:vMerge w:val="restart"/>
            <w:tcBorders>
              <w:top w:val="single" w:sz="4" w:space="0" w:color="auto"/>
              <w:bottom w:val="single" w:sz="4" w:space="0" w:color="auto"/>
            </w:tcBorders>
          </w:tcPr>
          <w:p w:rsidR="0078495C" w:rsidRDefault="0078495C">
            <w:pPr>
              <w:pStyle w:val="ConsPlusNormal"/>
              <w:jc w:val="center"/>
            </w:pPr>
            <w:r>
              <w:t>2.</w:t>
            </w:r>
          </w:p>
        </w:tc>
        <w:tc>
          <w:tcPr>
            <w:tcW w:w="2268" w:type="dxa"/>
            <w:tcBorders>
              <w:top w:val="single" w:sz="4" w:space="0" w:color="auto"/>
              <w:bottom w:val="nil"/>
            </w:tcBorders>
          </w:tcPr>
          <w:p w:rsidR="0078495C" w:rsidRDefault="0078495C">
            <w:pPr>
              <w:pStyle w:val="ConsPlusNormal"/>
            </w:pPr>
            <w:r>
              <w:t>ОРВИ и внебольничная пневмония среднетяжелого или тяжелого течения, тяжелые и (или) осложненные формы гриппа и внебольничной пневмонии.</w:t>
            </w:r>
          </w:p>
        </w:tc>
        <w:tc>
          <w:tcPr>
            <w:tcW w:w="6123" w:type="dxa"/>
            <w:vMerge w:val="restart"/>
            <w:tcBorders>
              <w:top w:val="single" w:sz="4" w:space="0" w:color="auto"/>
              <w:bottom w:val="single" w:sz="4" w:space="0" w:color="auto"/>
            </w:tcBorders>
          </w:tcPr>
          <w:p w:rsidR="0078495C" w:rsidRDefault="0078495C">
            <w:pPr>
              <w:pStyle w:val="ConsPlusNormal"/>
            </w:pPr>
            <w:r>
              <w:t>-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rsidR="0078495C" w:rsidRDefault="0078495C">
            <w:pPr>
              <w:pStyle w:val="ConsPlusNormal"/>
            </w:pPr>
            <w:r>
              <w:t>- при отказе пациента от госпитализации:</w:t>
            </w:r>
          </w:p>
          <w:p w:rsidR="0078495C" w:rsidRDefault="0078495C">
            <w:pPr>
              <w:pStyle w:val="ConsPlusNormal"/>
              <w:ind w:left="284"/>
            </w:pPr>
            <w:r>
              <w:t>- отбор мазка из носо- и ротоглотки в день обращения для проведения лабораторного исследования на наличие возбудителя COVID-19 методом полимеразной цепной реакции или иммуннохроматографического анализа на наличие антигена коронавируса SARS-CoV-2 с первичным осмотром врачом (фельдшером);</w:t>
            </w:r>
          </w:p>
          <w:p w:rsidR="0078495C" w:rsidRDefault="0078495C">
            <w:pPr>
              <w:pStyle w:val="ConsPlusNormal"/>
              <w:ind w:left="284"/>
            </w:pPr>
            <w:r>
              <w:t>- формирование листка нетрудоспособности в форме электронного документа не менее чем на 7 календарных дней, с возможностью продления;</w:t>
            </w:r>
          </w:p>
          <w:p w:rsidR="0078495C" w:rsidRDefault="0078495C">
            <w:pPr>
              <w:pStyle w:val="ConsPlusNormal"/>
              <w:ind w:left="284"/>
              <w:jc w:val="both"/>
            </w:pPr>
            <w:r>
              <w:t>- изоляция на дому на срок болезни;</w:t>
            </w:r>
          </w:p>
          <w:p w:rsidR="0078495C" w:rsidRDefault="0078495C">
            <w:pPr>
              <w:pStyle w:val="ConsPlusNormal"/>
              <w:ind w:left="284"/>
            </w:pPr>
            <w:r>
              <w:t>- аудио- и/или видеоконтроль состояния, в случае выявления ухудшения состояния - посещение пациента врачом (фельдшером) на дому или вызов специализированной выездной бригады скорой медицинской помощи;</w:t>
            </w:r>
          </w:p>
          <w:p w:rsidR="0078495C" w:rsidRDefault="0078495C">
            <w:pPr>
              <w:pStyle w:val="ConsPlusNormal"/>
              <w:ind w:left="284"/>
            </w:pPr>
            <w:r>
              <w:t>- выписка при выздоровлении без проведения лабораторного исследования на COVID-19;</w:t>
            </w:r>
          </w:p>
          <w:p w:rsidR="0078495C" w:rsidRDefault="0078495C">
            <w:pPr>
              <w:pStyle w:val="ConsPlusNormal"/>
              <w:ind w:left="284"/>
            </w:pPr>
            <w:r>
              <w:t xml:space="preserve">- при получении положительного результата теста на COVID-19 - тактика ведения пациента определяется в соответствии с </w:t>
            </w:r>
            <w:hyperlink w:anchor="P1096">
              <w:r>
                <w:rPr>
                  <w:color w:val="0000FF"/>
                </w:rPr>
                <w:t>приложением N 8</w:t>
              </w:r>
            </w:hyperlink>
            <w:r>
              <w:t xml:space="preserve"> к настоящему приказу.</w:t>
            </w:r>
          </w:p>
        </w:tc>
      </w:tr>
      <w:tr w:rsidR="0078495C">
        <w:tc>
          <w:tcPr>
            <w:tcW w:w="643" w:type="dxa"/>
            <w:vMerge/>
            <w:tcBorders>
              <w:top w:val="single" w:sz="4" w:space="0" w:color="auto"/>
              <w:bottom w:val="single" w:sz="4" w:space="0" w:color="auto"/>
            </w:tcBorders>
          </w:tcPr>
          <w:p w:rsidR="0078495C" w:rsidRDefault="0078495C">
            <w:pPr>
              <w:pStyle w:val="ConsPlusNormal"/>
            </w:pPr>
          </w:p>
        </w:tc>
        <w:tc>
          <w:tcPr>
            <w:tcW w:w="2268" w:type="dxa"/>
            <w:tcBorders>
              <w:top w:val="nil"/>
              <w:bottom w:val="single" w:sz="4" w:space="0" w:color="auto"/>
            </w:tcBorders>
          </w:tcPr>
          <w:p w:rsidR="0078495C" w:rsidRDefault="0078495C">
            <w:pPr>
              <w:pStyle w:val="ConsPlusNormal"/>
            </w:pPr>
            <w:r>
              <w:t>Наличие 2-х критериев:</w:t>
            </w:r>
          </w:p>
          <w:p w:rsidR="0078495C" w:rsidRDefault="0078495C">
            <w:pPr>
              <w:pStyle w:val="ConsPlusNormal"/>
            </w:pPr>
            <w:r>
              <w:t>- SpO</w:t>
            </w:r>
            <w:r>
              <w:rPr>
                <w:vertAlign w:val="subscript"/>
              </w:rPr>
              <w:t>2</w:t>
            </w:r>
            <w:r>
              <w:t>&lt; 95% (обязательный критерий);</w:t>
            </w:r>
          </w:p>
          <w:p w:rsidR="0078495C" w:rsidRDefault="0078495C">
            <w:pPr>
              <w:pStyle w:val="ConsPlusNormal"/>
            </w:pPr>
            <w:r>
              <w:t xml:space="preserve">- T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38 °C;</w:t>
            </w:r>
          </w:p>
          <w:p w:rsidR="0078495C" w:rsidRDefault="0078495C">
            <w:pPr>
              <w:pStyle w:val="ConsPlusNormal"/>
            </w:pPr>
            <w:r>
              <w:t>- ЧДД &gt; 22.</w:t>
            </w:r>
          </w:p>
        </w:tc>
        <w:tc>
          <w:tcPr>
            <w:tcW w:w="6123" w:type="dxa"/>
            <w:vMerge/>
            <w:tcBorders>
              <w:top w:val="single" w:sz="4" w:space="0" w:color="auto"/>
              <w:bottom w:val="single" w:sz="4" w:space="0" w:color="auto"/>
            </w:tcBorders>
          </w:tcPr>
          <w:p w:rsidR="0078495C" w:rsidRDefault="0078495C">
            <w:pPr>
              <w:pStyle w:val="ConsPlusNormal"/>
            </w:pPr>
          </w:p>
        </w:tc>
      </w:tr>
      <w:tr w:rsidR="0078495C">
        <w:tc>
          <w:tcPr>
            <w:tcW w:w="643" w:type="dxa"/>
            <w:vMerge w:val="restart"/>
            <w:tcBorders>
              <w:top w:val="single" w:sz="4" w:space="0" w:color="auto"/>
              <w:bottom w:val="nil"/>
            </w:tcBorders>
          </w:tcPr>
          <w:p w:rsidR="0078495C" w:rsidRDefault="0078495C">
            <w:pPr>
              <w:pStyle w:val="ConsPlusNormal"/>
              <w:jc w:val="center"/>
            </w:pPr>
            <w:r>
              <w:t>3.</w:t>
            </w:r>
          </w:p>
        </w:tc>
        <w:tc>
          <w:tcPr>
            <w:tcW w:w="2268" w:type="dxa"/>
            <w:tcBorders>
              <w:top w:val="single" w:sz="4" w:space="0" w:color="auto"/>
              <w:bottom w:val="nil"/>
            </w:tcBorders>
            <w:vAlign w:val="center"/>
          </w:tcPr>
          <w:p w:rsidR="0078495C" w:rsidRDefault="0078495C">
            <w:pPr>
              <w:pStyle w:val="ConsPlusNormal"/>
            </w:pPr>
            <w:r>
              <w:t>ОРВИ, грипп, подозрение на COVID-19</w:t>
            </w:r>
          </w:p>
        </w:tc>
        <w:tc>
          <w:tcPr>
            <w:tcW w:w="6123" w:type="dxa"/>
            <w:tcBorders>
              <w:top w:val="single" w:sz="4" w:space="0" w:color="auto"/>
              <w:bottom w:val="nil"/>
            </w:tcBorders>
          </w:tcPr>
          <w:p w:rsidR="0078495C" w:rsidRDefault="0078495C">
            <w:pPr>
              <w:pStyle w:val="ConsPlusNormal"/>
            </w:pPr>
          </w:p>
        </w:tc>
      </w:tr>
      <w:tr w:rsidR="0078495C">
        <w:tblPrEx>
          <w:tblBorders>
            <w:insideH w:val="none" w:sz="0" w:space="0" w:color="auto"/>
          </w:tblBorders>
        </w:tblPrEx>
        <w:tc>
          <w:tcPr>
            <w:tcW w:w="643" w:type="dxa"/>
            <w:vMerge/>
            <w:tcBorders>
              <w:top w:val="single" w:sz="4" w:space="0" w:color="auto"/>
              <w:bottom w:val="nil"/>
            </w:tcBorders>
          </w:tcPr>
          <w:p w:rsidR="0078495C" w:rsidRDefault="0078495C">
            <w:pPr>
              <w:pStyle w:val="ConsPlusNormal"/>
            </w:pPr>
          </w:p>
        </w:tc>
        <w:tc>
          <w:tcPr>
            <w:tcW w:w="2268" w:type="dxa"/>
            <w:tcBorders>
              <w:top w:val="nil"/>
              <w:bottom w:val="nil"/>
            </w:tcBorders>
          </w:tcPr>
          <w:p w:rsidR="0078495C" w:rsidRDefault="0078495C">
            <w:pPr>
              <w:pStyle w:val="ConsPlusNormal"/>
            </w:pPr>
            <w:r>
              <w:t>Дети в возрасте до 6 лет</w:t>
            </w:r>
          </w:p>
        </w:tc>
        <w:tc>
          <w:tcPr>
            <w:tcW w:w="6123" w:type="dxa"/>
            <w:tcBorders>
              <w:top w:val="nil"/>
              <w:bottom w:val="nil"/>
            </w:tcBorders>
          </w:tcPr>
          <w:p w:rsidR="0078495C" w:rsidRDefault="0078495C">
            <w:pPr>
              <w:pStyle w:val="ConsPlusNormal"/>
            </w:pPr>
            <w:r>
              <w:t>- обязательный осмотр врачом (фельдшером) на дому;</w:t>
            </w:r>
          </w:p>
          <w:p w:rsidR="0078495C" w:rsidRDefault="0078495C">
            <w:pPr>
              <w:pStyle w:val="ConsPlusNormal"/>
            </w:pPr>
            <w:r>
              <w:t>- при нарастании симптомов заболевания, ухудшении состояния, а также при появлении новых симптомов заболевания - вызов специализированной выездной бригады скорой медицинской помощи.</w:t>
            </w:r>
          </w:p>
        </w:tc>
      </w:tr>
      <w:tr w:rsidR="0078495C">
        <w:tblPrEx>
          <w:tblBorders>
            <w:insideH w:val="none" w:sz="0" w:space="0" w:color="auto"/>
          </w:tblBorders>
        </w:tblPrEx>
        <w:tc>
          <w:tcPr>
            <w:tcW w:w="643" w:type="dxa"/>
            <w:vMerge/>
            <w:tcBorders>
              <w:top w:val="single" w:sz="4" w:space="0" w:color="auto"/>
              <w:bottom w:val="nil"/>
            </w:tcBorders>
          </w:tcPr>
          <w:p w:rsidR="0078495C" w:rsidRDefault="0078495C">
            <w:pPr>
              <w:pStyle w:val="ConsPlusNormal"/>
            </w:pPr>
          </w:p>
        </w:tc>
        <w:tc>
          <w:tcPr>
            <w:tcW w:w="2268" w:type="dxa"/>
            <w:tcBorders>
              <w:top w:val="nil"/>
              <w:bottom w:val="nil"/>
            </w:tcBorders>
          </w:tcPr>
          <w:p w:rsidR="0078495C" w:rsidRDefault="0078495C">
            <w:pPr>
              <w:pStyle w:val="ConsPlusNormal"/>
            </w:pPr>
            <w:r>
              <w:t>Дети в возрасте от 6 лет и до 17 включительно</w:t>
            </w:r>
          </w:p>
        </w:tc>
        <w:tc>
          <w:tcPr>
            <w:tcW w:w="6123" w:type="dxa"/>
            <w:vMerge w:val="restart"/>
            <w:tcBorders>
              <w:top w:val="nil"/>
              <w:bottom w:val="nil"/>
            </w:tcBorders>
          </w:tcPr>
          <w:p w:rsidR="0078495C" w:rsidRDefault="0078495C">
            <w:pPr>
              <w:pStyle w:val="ConsPlusNormal"/>
            </w:pPr>
            <w:r>
              <w:t>- изоляция на дому на срок болезни;</w:t>
            </w:r>
          </w:p>
          <w:p w:rsidR="0078495C" w:rsidRDefault="0078495C">
            <w:pPr>
              <w:pStyle w:val="ConsPlusNormal"/>
            </w:pPr>
            <w:r>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78495C" w:rsidRDefault="0078495C">
            <w:pPr>
              <w:pStyle w:val="ConsPlusNormal"/>
            </w:pPr>
            <w:r>
              <w:t>- возможность дистанционного назначения лекарственных препаратов (за исключением первичного назначения при дистанционной консультации лекарственных препаратов, отпускаемых по рецепту на лекарственный препарат), режима дня, питьевого режима.</w:t>
            </w:r>
          </w:p>
        </w:tc>
      </w:tr>
      <w:tr w:rsidR="0078495C">
        <w:tblPrEx>
          <w:tblBorders>
            <w:insideH w:val="none" w:sz="0" w:space="0" w:color="auto"/>
          </w:tblBorders>
        </w:tblPrEx>
        <w:tc>
          <w:tcPr>
            <w:tcW w:w="643" w:type="dxa"/>
            <w:vMerge/>
            <w:tcBorders>
              <w:top w:val="single" w:sz="4" w:space="0" w:color="auto"/>
              <w:bottom w:val="nil"/>
            </w:tcBorders>
          </w:tcPr>
          <w:p w:rsidR="0078495C" w:rsidRDefault="0078495C">
            <w:pPr>
              <w:pStyle w:val="ConsPlusNormal"/>
            </w:pPr>
          </w:p>
        </w:tc>
        <w:tc>
          <w:tcPr>
            <w:tcW w:w="2268" w:type="dxa"/>
            <w:tcBorders>
              <w:top w:val="nil"/>
              <w:bottom w:val="nil"/>
            </w:tcBorders>
          </w:tcPr>
          <w:p w:rsidR="0078495C" w:rsidRDefault="0078495C">
            <w:pPr>
              <w:pStyle w:val="ConsPlusNormal"/>
            </w:pPr>
            <w:r>
              <w:t>Наличие следующих критериев:</w:t>
            </w:r>
          </w:p>
          <w:p w:rsidR="0078495C" w:rsidRDefault="0078495C">
            <w:pPr>
              <w:pStyle w:val="ConsPlusNormal"/>
            </w:pPr>
            <w:r>
              <w:t>- уровень насыщения кислородом (далее - SpO</w:t>
            </w:r>
            <w:r>
              <w:rPr>
                <w:vertAlign w:val="subscript"/>
              </w:rPr>
              <w:t>2</w:t>
            </w:r>
            <w:r>
              <w:t xml:space="preserve">)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w:t>
            </w:r>
          </w:p>
          <w:p w:rsidR="0078495C" w:rsidRDefault="0078495C">
            <w:pPr>
              <w:pStyle w:val="ConsPlusNormal"/>
            </w:pPr>
            <w:r>
              <w:t>- температура тела (далее - T) &lt; 38,5 °C;</w:t>
            </w:r>
          </w:p>
          <w:p w:rsidR="0078495C" w:rsidRDefault="0078495C">
            <w:pPr>
              <w:pStyle w:val="ConsPlusNormal"/>
            </w:pPr>
            <w:r>
              <w:t>- отсутствует сыпь на кожных покровах;</w:t>
            </w:r>
          </w:p>
          <w:p w:rsidR="0078495C" w:rsidRDefault="0078495C">
            <w:pPr>
              <w:pStyle w:val="ConsPlusNormal"/>
            </w:pPr>
            <w:r>
              <w:t>- отсутствуют симптомы интоксикации (слабость/вялость, сонливость, боль в мышцах, отказ от еды/питья);</w:t>
            </w:r>
          </w:p>
          <w:p w:rsidR="0078495C" w:rsidRDefault="0078495C">
            <w:pPr>
              <w:pStyle w:val="ConsPlusNormal"/>
            </w:pPr>
            <w:r>
              <w:t>- отсутствуют симптомы поражения желудочно-кишечного тракта (боль в животе, диарея, рвота);</w:t>
            </w:r>
          </w:p>
          <w:p w:rsidR="0078495C" w:rsidRDefault="0078495C">
            <w:pPr>
              <w:pStyle w:val="ConsPlusNormal"/>
            </w:pPr>
            <w:r>
              <w:t>- отсутствуют сопутствующие хронические заболевания;</w:t>
            </w:r>
          </w:p>
          <w:p w:rsidR="0078495C" w:rsidRDefault="0078495C">
            <w:pPr>
              <w:pStyle w:val="ConsPlusNormal"/>
            </w:pPr>
            <w:r>
              <w:t xml:space="preserve">- частота дыхательных движений (далее - ЧДД)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22</w:t>
            </w:r>
          </w:p>
        </w:tc>
        <w:tc>
          <w:tcPr>
            <w:tcW w:w="6123" w:type="dxa"/>
            <w:vMerge/>
            <w:tcBorders>
              <w:top w:val="nil"/>
              <w:bottom w:val="nil"/>
            </w:tcBorders>
          </w:tcPr>
          <w:p w:rsidR="0078495C" w:rsidRDefault="0078495C">
            <w:pPr>
              <w:pStyle w:val="ConsPlusNormal"/>
            </w:pPr>
          </w:p>
        </w:tc>
      </w:tr>
      <w:tr w:rsidR="0078495C">
        <w:tblPrEx>
          <w:tblBorders>
            <w:insideH w:val="none" w:sz="0" w:space="0" w:color="auto"/>
          </w:tblBorders>
        </w:tblPrEx>
        <w:tc>
          <w:tcPr>
            <w:tcW w:w="643" w:type="dxa"/>
            <w:vMerge w:val="restart"/>
            <w:tcBorders>
              <w:top w:val="nil"/>
              <w:bottom w:val="nil"/>
            </w:tcBorders>
          </w:tcPr>
          <w:p w:rsidR="0078495C" w:rsidRDefault="0078495C">
            <w:pPr>
              <w:pStyle w:val="ConsPlusNormal"/>
            </w:pPr>
          </w:p>
        </w:tc>
        <w:tc>
          <w:tcPr>
            <w:tcW w:w="2268" w:type="dxa"/>
            <w:vMerge w:val="restart"/>
            <w:tcBorders>
              <w:top w:val="nil"/>
              <w:bottom w:val="nil"/>
            </w:tcBorders>
            <w:vAlign w:val="bottom"/>
          </w:tcPr>
          <w:p w:rsidR="0078495C" w:rsidRDefault="0078495C">
            <w:pPr>
              <w:pStyle w:val="ConsPlusNormal"/>
            </w:pPr>
            <w:r>
              <w:t>При ухудшении состояния ребенка (вне зависимости от возраста):</w:t>
            </w:r>
          </w:p>
        </w:tc>
        <w:tc>
          <w:tcPr>
            <w:tcW w:w="6123" w:type="dxa"/>
            <w:tcBorders>
              <w:top w:val="nil"/>
              <w:bottom w:val="nil"/>
            </w:tcBorders>
          </w:tcPr>
          <w:p w:rsidR="0078495C" w:rsidRDefault="0078495C">
            <w:pPr>
              <w:pStyle w:val="ConsPlusNormal"/>
            </w:pPr>
          </w:p>
        </w:tc>
      </w:tr>
      <w:tr w:rsidR="0078495C">
        <w:tblPrEx>
          <w:tblBorders>
            <w:insideH w:val="none" w:sz="0" w:space="0" w:color="auto"/>
          </w:tblBorders>
        </w:tblPrEx>
        <w:tc>
          <w:tcPr>
            <w:tcW w:w="643" w:type="dxa"/>
            <w:vMerge/>
            <w:tcBorders>
              <w:top w:val="nil"/>
              <w:bottom w:val="nil"/>
            </w:tcBorders>
          </w:tcPr>
          <w:p w:rsidR="0078495C" w:rsidRDefault="0078495C">
            <w:pPr>
              <w:pStyle w:val="ConsPlusNormal"/>
            </w:pPr>
          </w:p>
        </w:tc>
        <w:tc>
          <w:tcPr>
            <w:tcW w:w="2268" w:type="dxa"/>
            <w:vMerge/>
            <w:tcBorders>
              <w:top w:val="nil"/>
              <w:bottom w:val="nil"/>
            </w:tcBorders>
          </w:tcPr>
          <w:p w:rsidR="0078495C" w:rsidRDefault="0078495C">
            <w:pPr>
              <w:pStyle w:val="ConsPlusNormal"/>
            </w:pPr>
          </w:p>
        </w:tc>
        <w:tc>
          <w:tcPr>
            <w:tcW w:w="6123" w:type="dxa"/>
            <w:tcBorders>
              <w:top w:val="nil"/>
              <w:bottom w:val="nil"/>
            </w:tcBorders>
          </w:tcPr>
          <w:p w:rsidR="0078495C" w:rsidRDefault="0078495C">
            <w:pPr>
              <w:pStyle w:val="ConsPlusNormal"/>
            </w:pPr>
          </w:p>
        </w:tc>
      </w:tr>
      <w:tr w:rsidR="0078495C">
        <w:tblPrEx>
          <w:tblBorders>
            <w:insideH w:val="none" w:sz="0" w:space="0" w:color="auto"/>
          </w:tblBorders>
        </w:tblPrEx>
        <w:trPr>
          <w:trHeight w:val="269"/>
        </w:trPr>
        <w:tc>
          <w:tcPr>
            <w:tcW w:w="643" w:type="dxa"/>
            <w:vMerge/>
            <w:tcBorders>
              <w:top w:val="nil"/>
              <w:bottom w:val="nil"/>
            </w:tcBorders>
          </w:tcPr>
          <w:p w:rsidR="0078495C" w:rsidRDefault="0078495C">
            <w:pPr>
              <w:pStyle w:val="ConsPlusNormal"/>
            </w:pPr>
          </w:p>
        </w:tc>
        <w:tc>
          <w:tcPr>
            <w:tcW w:w="2268" w:type="dxa"/>
            <w:vMerge/>
            <w:tcBorders>
              <w:top w:val="nil"/>
              <w:bottom w:val="nil"/>
            </w:tcBorders>
          </w:tcPr>
          <w:p w:rsidR="0078495C" w:rsidRDefault="0078495C">
            <w:pPr>
              <w:pStyle w:val="ConsPlusNormal"/>
            </w:pPr>
          </w:p>
        </w:tc>
        <w:tc>
          <w:tcPr>
            <w:tcW w:w="6123" w:type="dxa"/>
            <w:vMerge w:val="restart"/>
            <w:tcBorders>
              <w:top w:val="nil"/>
              <w:bottom w:val="single" w:sz="4" w:space="0" w:color="auto"/>
            </w:tcBorders>
          </w:tcPr>
          <w:p w:rsidR="0078495C" w:rsidRDefault="0078495C">
            <w:pPr>
              <w:pStyle w:val="ConsPlusNormal"/>
            </w:pPr>
            <w:r>
              <w:t>- обязательный осмотр врачом (фельдшером) на дому и/или вызов специализированной выездной бригады скорой медицинской помощи для принятия решения о госпитализации ребенка.</w:t>
            </w:r>
          </w:p>
        </w:tc>
      </w:tr>
      <w:tr w:rsidR="0078495C">
        <w:tblPrEx>
          <w:tblBorders>
            <w:insideH w:val="none" w:sz="0" w:space="0" w:color="auto"/>
          </w:tblBorders>
        </w:tblPrEx>
        <w:tc>
          <w:tcPr>
            <w:tcW w:w="643" w:type="dxa"/>
            <w:tcBorders>
              <w:top w:val="nil"/>
              <w:bottom w:val="single" w:sz="4" w:space="0" w:color="auto"/>
            </w:tcBorders>
          </w:tcPr>
          <w:p w:rsidR="0078495C" w:rsidRDefault="0078495C">
            <w:pPr>
              <w:pStyle w:val="ConsPlusNormal"/>
            </w:pPr>
          </w:p>
        </w:tc>
        <w:tc>
          <w:tcPr>
            <w:tcW w:w="2268" w:type="dxa"/>
            <w:tcBorders>
              <w:top w:val="nil"/>
              <w:bottom w:val="single" w:sz="4" w:space="0" w:color="auto"/>
            </w:tcBorders>
          </w:tcPr>
          <w:p w:rsidR="0078495C" w:rsidRDefault="0078495C">
            <w:pPr>
              <w:pStyle w:val="ConsPlusNormal"/>
            </w:pPr>
            <w:r>
              <w:t>- SpO</w:t>
            </w:r>
            <w:r>
              <w:rPr>
                <w:vertAlign w:val="subscript"/>
              </w:rPr>
              <w:t>2</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w:t>
            </w:r>
          </w:p>
          <w:p w:rsidR="0078495C" w:rsidRDefault="0078495C">
            <w:pPr>
              <w:pStyle w:val="ConsPlusNormal"/>
              <w:jc w:val="both"/>
            </w:pPr>
            <w:r>
              <w:t>- T &gt; 38,5 °C;</w:t>
            </w:r>
          </w:p>
          <w:p w:rsidR="0078495C" w:rsidRDefault="0078495C">
            <w:pPr>
              <w:pStyle w:val="ConsPlusNormal"/>
            </w:pPr>
            <w:r>
              <w:t>- сыпь на кожных покровах;</w:t>
            </w:r>
          </w:p>
          <w:p w:rsidR="0078495C" w:rsidRDefault="0078495C">
            <w:pPr>
              <w:pStyle w:val="ConsPlusNormal"/>
            </w:pPr>
            <w:r>
              <w:t>- симптомы интоксикации (слабость/вялость, сонливость, боль в мышцах, отказ от еды/питья);</w:t>
            </w:r>
          </w:p>
          <w:p w:rsidR="0078495C" w:rsidRDefault="0078495C">
            <w:pPr>
              <w:pStyle w:val="ConsPlusNormal"/>
            </w:pPr>
            <w:r>
              <w:t>- симптомы поражения желудочно-кишечного тракта (боль в животе, диарея, рвота);</w:t>
            </w:r>
          </w:p>
          <w:p w:rsidR="0078495C" w:rsidRDefault="0078495C">
            <w:pPr>
              <w:pStyle w:val="ConsPlusNormal"/>
            </w:pPr>
            <w:r>
              <w:t>- наличие сопутствующего хронического заболевания;</w:t>
            </w:r>
          </w:p>
          <w:p w:rsidR="0078495C" w:rsidRDefault="0078495C">
            <w:pPr>
              <w:pStyle w:val="ConsPlusNormal"/>
            </w:pPr>
            <w:r>
              <w:t>- появление симптомов обострения хронического заболевания</w:t>
            </w:r>
          </w:p>
        </w:tc>
        <w:tc>
          <w:tcPr>
            <w:tcW w:w="6123" w:type="dxa"/>
            <w:vMerge/>
            <w:tcBorders>
              <w:top w:val="nil"/>
              <w:bottom w:val="single" w:sz="4" w:space="0" w:color="auto"/>
            </w:tcBorders>
          </w:tcPr>
          <w:p w:rsidR="0078495C" w:rsidRDefault="0078495C">
            <w:pPr>
              <w:pStyle w:val="ConsPlusNormal"/>
            </w:pP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5</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21" w:name="P891"/>
      <w:bookmarkEnd w:id="21"/>
      <w:r>
        <w:t>ОСНОВНЫЕ ПРИНЦИПЫ</w:t>
      </w:r>
    </w:p>
    <w:p w:rsidR="0078495C" w:rsidRDefault="0078495C">
      <w:pPr>
        <w:pStyle w:val="ConsPlusTitle"/>
        <w:jc w:val="center"/>
      </w:pPr>
      <w:r>
        <w:t>ОРГАНИЗАЦИИ МЕДИЦИНСКОЙ ПОМОЩИ ПАЦИЕНТАМ С ОСТРЫМИ</w:t>
      </w:r>
    </w:p>
    <w:p w:rsidR="0078495C" w:rsidRDefault="0078495C">
      <w:pPr>
        <w:pStyle w:val="ConsPlusTitle"/>
        <w:jc w:val="center"/>
      </w:pPr>
      <w:r>
        <w:t>РЕСПИРАТОРНЫМИ ВИРУСНЫМИ ИНФЕКЦИЯМИ СРЕДНЕТЯЖЕЛОГО</w:t>
      </w:r>
    </w:p>
    <w:p w:rsidR="0078495C" w:rsidRDefault="0078495C">
      <w:pPr>
        <w:pStyle w:val="ConsPlusTitle"/>
        <w:jc w:val="center"/>
      </w:pPr>
      <w:r>
        <w:t>ИЛИ ТЯЖЕЛОГО ТЕЧЕНИЯ, ТЯЖЕЛЫМИ И (ИЛИ) ОСЛОЖНЕННЫМИ</w:t>
      </w:r>
    </w:p>
    <w:p w:rsidR="0078495C" w:rsidRDefault="0078495C">
      <w:pPr>
        <w:pStyle w:val="ConsPlusTitle"/>
        <w:jc w:val="center"/>
      </w:pPr>
      <w:r>
        <w:t>ФОРМАМИ ГРИППА И ВНЕБОЛЬНИЧНОЙ ПНЕВМОНИЕЙ ПРИ ПОДОЗРЕНИИ</w:t>
      </w:r>
    </w:p>
    <w:p w:rsidR="0078495C" w:rsidRDefault="0078495C">
      <w:pPr>
        <w:pStyle w:val="ConsPlusTitle"/>
        <w:jc w:val="center"/>
      </w:pPr>
      <w:r>
        <w:t>НА НОВУЮ КОРОНАВИРУСНУЮ ИНФЕКЦИЮ COVID-19 В МЕДИЦИНСКИХ</w:t>
      </w:r>
    </w:p>
    <w:p w:rsidR="0078495C" w:rsidRDefault="0078495C">
      <w:pPr>
        <w:pStyle w:val="ConsPlusTitle"/>
        <w:jc w:val="center"/>
      </w:pPr>
      <w:r>
        <w:t>ОРГАНИЗАЦИЯХ, ОКАЗЫВАЮЩИХ МЕДИЦИНСКУЮ ПОМОЩЬ</w:t>
      </w:r>
    </w:p>
    <w:p w:rsidR="0078495C" w:rsidRDefault="0078495C">
      <w:pPr>
        <w:pStyle w:val="ConsPlusTitle"/>
        <w:jc w:val="center"/>
      </w:pPr>
      <w:r>
        <w:t>В СТАЦИОНАРНЫХ УСЛОВИЯХ</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w:t>
            </w:r>
            <w:hyperlink r:id="rId134">
              <w:r>
                <w:rPr>
                  <w:color w:val="0000FF"/>
                </w:rPr>
                <w:t>Приказа</w:t>
              </w:r>
            </w:hyperlink>
            <w:r>
              <w:rPr>
                <w:color w:val="392C69"/>
              </w:rPr>
              <w:t xml:space="preserve"> Минздрава России от 04.12.2020 N 1288н)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78495C" w:rsidRDefault="0078495C">
      <w:pPr>
        <w:pStyle w:val="ConsPlusNormal"/>
        <w:spacing w:before="220"/>
        <w:ind w:firstLine="540"/>
        <w:jc w:val="both"/>
      </w:pPr>
      <w:bookmarkStart w:id="22" w:name="P903"/>
      <w:bookmarkEnd w:id="22"/>
      <w:r>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rsidR="0078495C" w:rsidRDefault="0078495C">
      <w:pPr>
        <w:pStyle w:val="ConsPlusNormal"/>
        <w:spacing w:before="220"/>
        <w:ind w:firstLine="540"/>
        <w:jc w:val="both"/>
      </w:pPr>
      <w:bookmarkStart w:id="23" w:name="P904"/>
      <w:bookmarkEnd w:id="23"/>
      <w:r>
        <w:t>1.2. Определяют медицинские организации, в том числе перепрофилированные, оказывающие медицинскую помощь пациентам с новой коронавирусной инфекцией COVID-19 в стационарных условиях.</w:t>
      </w:r>
    </w:p>
    <w:p w:rsidR="0078495C" w:rsidRDefault="0078495C">
      <w:pPr>
        <w:pStyle w:val="ConsPlusNormal"/>
        <w:spacing w:before="220"/>
        <w:ind w:firstLine="540"/>
        <w:jc w:val="both"/>
      </w:pPr>
      <w:r>
        <w:t>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коронавирусной инфекцией COVID-19 в стационарных условиях.</w:t>
      </w:r>
    </w:p>
    <w:p w:rsidR="0078495C" w:rsidRDefault="0078495C">
      <w:pPr>
        <w:pStyle w:val="ConsPlusNormal"/>
        <w:spacing w:before="220"/>
        <w:ind w:firstLine="540"/>
        <w:jc w:val="both"/>
      </w:pPr>
      <w:r>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rsidR="0078495C" w:rsidRDefault="0078495C">
      <w:pPr>
        <w:pStyle w:val="ConsPlusNormal"/>
        <w:spacing w:before="220"/>
        <w:ind w:firstLine="540"/>
        <w:jc w:val="both"/>
      </w:pPr>
      <w: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78495C" w:rsidRDefault="0078495C">
      <w:pPr>
        <w:pStyle w:val="ConsPlusNormal"/>
        <w:spacing w:before="220"/>
        <w:ind w:firstLine="540"/>
        <w:jc w:val="both"/>
      </w:pPr>
      <w:r>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rsidR="0078495C" w:rsidRDefault="0078495C">
      <w:pPr>
        <w:pStyle w:val="ConsPlusNormal"/>
        <w:spacing w:before="220"/>
        <w:ind w:firstLine="540"/>
        <w:jc w:val="both"/>
      </w:pPr>
      <w:r>
        <w:t>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rsidR="0078495C" w:rsidRDefault="0078495C">
      <w:pPr>
        <w:pStyle w:val="ConsPlusNormal"/>
        <w:spacing w:before="220"/>
        <w:ind w:firstLine="540"/>
        <w:jc w:val="both"/>
      </w:pPr>
      <w:r>
        <w:t>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78495C" w:rsidRDefault="0078495C">
      <w:pPr>
        <w:pStyle w:val="ConsPlusNormal"/>
        <w:spacing w:before="220"/>
        <w:ind w:firstLine="540"/>
        <w:jc w:val="both"/>
      </w:pPr>
      <w:r>
        <w:t xml:space="preserve">2. Руководители медицинских организаций, указанные в </w:t>
      </w:r>
      <w:hyperlink w:anchor="P903">
        <w:r>
          <w:rPr>
            <w:color w:val="0000FF"/>
          </w:rPr>
          <w:t>подпункте 1.1 пункта 1</w:t>
        </w:r>
      </w:hyperlink>
      <w:r>
        <w:t xml:space="preserve"> настоящего Временного порядка, обеспечивают:</w:t>
      </w:r>
    </w:p>
    <w:p w:rsidR="0078495C" w:rsidRDefault="0078495C">
      <w:pPr>
        <w:pStyle w:val="ConsPlusNormal"/>
        <w:spacing w:before="220"/>
        <w:ind w:firstLine="540"/>
        <w:jc w:val="both"/>
      </w:pPr>
      <w:r>
        <w:t>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пульсоксиметров, аппаратов искусственной вентиляции легких.</w:t>
      </w:r>
    </w:p>
    <w:p w:rsidR="0078495C" w:rsidRDefault="0078495C">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78495C" w:rsidRDefault="0078495C">
      <w:pPr>
        <w:pStyle w:val="ConsPlusNormal"/>
        <w:spacing w:before="220"/>
        <w:ind w:firstLine="540"/>
        <w:jc w:val="both"/>
      </w:pPr>
      <w:r>
        <w:t xml:space="preserve">2.3. Госпитализацию пациентов при наличии критериев, указанных в </w:t>
      </w:r>
      <w:hyperlink w:anchor="P811">
        <w:r>
          <w:rPr>
            <w:color w:val="0000FF"/>
          </w:rPr>
          <w:t>приложении N 4</w:t>
        </w:r>
      </w:hyperlink>
      <w:r>
        <w:t xml:space="preserve"> к настоящему приказу.</w:t>
      </w:r>
    </w:p>
    <w:p w:rsidR="0078495C" w:rsidRDefault="0078495C">
      <w:pPr>
        <w:pStyle w:val="ConsPlusNormal"/>
        <w:spacing w:before="220"/>
        <w:ind w:firstLine="540"/>
        <w:jc w:val="both"/>
      </w:pPr>
      <w:r>
        <w:t>2.4. Проведение противоэпидемических мероприятий при выявлении у пациента подозрения на новую коронавирусную инфекцию COVID-19.</w:t>
      </w:r>
    </w:p>
    <w:p w:rsidR="0078495C" w:rsidRDefault="0078495C">
      <w:pPr>
        <w:pStyle w:val="ConsPlusNormal"/>
        <w:spacing w:before="220"/>
        <w:ind w:firstLine="540"/>
        <w:jc w:val="both"/>
      </w:pPr>
      <w: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rsidR="0078495C" w:rsidRDefault="0078495C">
      <w:pPr>
        <w:pStyle w:val="ConsPlusNormal"/>
        <w:spacing w:before="220"/>
        <w:ind w:firstLine="540"/>
        <w:jc w:val="both"/>
      </w:pPr>
      <w:r>
        <w:t>2.6. Оснащение приемных отделений пульсоксиметрами, реанимационных отделений - аппаратами искусственной вентиляции легких.</w:t>
      </w:r>
    </w:p>
    <w:p w:rsidR="0078495C" w:rsidRDefault="0078495C">
      <w:pPr>
        <w:pStyle w:val="ConsPlusNormal"/>
        <w:spacing w:before="220"/>
        <w:ind w:firstLine="540"/>
        <w:jc w:val="both"/>
      </w:pPr>
      <w: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rsidR="0078495C" w:rsidRDefault="0078495C">
      <w:pPr>
        <w:pStyle w:val="ConsPlusNormal"/>
        <w:spacing w:before="220"/>
        <w:ind w:firstLine="540"/>
        <w:jc w:val="both"/>
      </w:pPr>
      <w: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rsidR="0078495C" w:rsidRDefault="0078495C">
      <w:pPr>
        <w:pStyle w:val="ConsPlusNormal"/>
        <w:spacing w:before="220"/>
        <w:ind w:firstLine="540"/>
        <w:jc w:val="both"/>
      </w:pPr>
      <w:r>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78495C" w:rsidRDefault="0078495C">
      <w:pPr>
        <w:pStyle w:val="ConsPlusNormal"/>
        <w:spacing w:before="220"/>
        <w:ind w:firstLine="540"/>
        <w:jc w:val="both"/>
      </w:pPr>
      <w:r>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78495C" w:rsidRDefault="0078495C">
      <w:pPr>
        <w:pStyle w:val="ConsPlusNormal"/>
        <w:spacing w:before="220"/>
        <w:ind w:firstLine="540"/>
        <w:jc w:val="both"/>
      </w:pPr>
      <w:r>
        <w:t>2.11. Контроль концентрации дезинфицирующих средств в рабочих растворах.</w:t>
      </w:r>
    </w:p>
    <w:p w:rsidR="0078495C" w:rsidRDefault="0078495C">
      <w:pPr>
        <w:pStyle w:val="ConsPlusNormal"/>
        <w:spacing w:before="220"/>
        <w:ind w:firstLine="540"/>
        <w:jc w:val="both"/>
      </w:pPr>
      <w:r>
        <w:t>2.12. Увеличение кратности дезинфекционных обработок помещений медицинских организаций.</w:t>
      </w:r>
    </w:p>
    <w:p w:rsidR="0078495C" w:rsidRDefault="0078495C">
      <w:pPr>
        <w:pStyle w:val="ConsPlusNormal"/>
        <w:spacing w:before="220"/>
        <w:ind w:firstLine="540"/>
        <w:jc w:val="both"/>
      </w:pPr>
      <w:r>
        <w:t>2.13.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78495C" w:rsidRDefault="0078495C">
      <w:pPr>
        <w:pStyle w:val="ConsPlusNormal"/>
        <w:spacing w:before="220"/>
        <w:ind w:firstLine="540"/>
        <w:jc w:val="both"/>
      </w:pPr>
      <w: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78495C" w:rsidRDefault="0078495C">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78495C" w:rsidRDefault="0078495C">
      <w:pPr>
        <w:pStyle w:val="ConsPlusNormal"/>
        <w:spacing w:before="220"/>
        <w:ind w:firstLine="540"/>
        <w:jc w:val="both"/>
      </w:pPr>
      <w:r>
        <w:t>2.15.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78495C" w:rsidRDefault="0078495C">
      <w:pPr>
        <w:pStyle w:val="ConsPlusNormal"/>
        <w:spacing w:before="220"/>
        <w:ind w:firstLine="540"/>
        <w:jc w:val="both"/>
      </w:pPr>
      <w:r>
        <w:t xml:space="preserve">2.16. Предоставление информации о пациентах с подтвержденным диагнозом новой коронавирусной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35">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78495C" w:rsidRDefault="0078495C">
      <w:pPr>
        <w:pStyle w:val="ConsPlusNormal"/>
        <w:spacing w:before="220"/>
        <w:ind w:firstLine="540"/>
        <w:jc w:val="both"/>
      </w:pPr>
      <w:r>
        <w:t>2.17. Госпитализацию пациентов до получения результатов лабораторных исследований биологического материала на наличие новой коронавирусной инфекции COVID-19, в боксы, боксированные палаты или, при их отсутствии, в палаты со шлюзом и санузлом.</w:t>
      </w:r>
    </w:p>
    <w:p w:rsidR="0078495C" w:rsidRDefault="0078495C">
      <w:pPr>
        <w:pStyle w:val="ConsPlusNormal"/>
        <w:spacing w:before="220"/>
        <w:ind w:firstLine="540"/>
        <w:jc w:val="both"/>
      </w:pPr>
      <w:r>
        <w:t>2.18.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2 - 4 места при соблюдении гигиенических требований к площади палат и принципа одномоментности (цикличности) заполнения палат и с учетом тяжести состояния пациентов.</w:t>
      </w:r>
    </w:p>
    <w:p w:rsidR="0078495C" w:rsidRDefault="0078495C">
      <w:pPr>
        <w:pStyle w:val="ConsPlusNormal"/>
        <w:spacing w:before="220"/>
        <w:ind w:firstLine="540"/>
        <w:jc w:val="both"/>
      </w:pPr>
      <w:r>
        <w:t>2.19. При получении положительного результата лабораторных исследований биологического материала пациента на наличие новой коронавирусной инфекции COVID-19 перевод его в медицинскую организацию, оказывающую медицинскую помощь пациентам с новой коронавирусной инфекцией COVID-19 в стационарных условиях.</w:t>
      </w:r>
    </w:p>
    <w:p w:rsidR="0078495C" w:rsidRDefault="0078495C">
      <w:pPr>
        <w:pStyle w:val="ConsPlusNormal"/>
        <w:spacing w:before="220"/>
        <w:ind w:firstLine="540"/>
        <w:jc w:val="both"/>
      </w:pPr>
      <w:r>
        <w:t xml:space="preserve">3. Руководители медицинских организаций, указанные в </w:t>
      </w:r>
      <w:hyperlink w:anchor="P904">
        <w:r>
          <w:rPr>
            <w:color w:val="0000FF"/>
          </w:rPr>
          <w:t>подпункте 1.2 пункта 1</w:t>
        </w:r>
      </w:hyperlink>
      <w:r>
        <w:t xml:space="preserve">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r>
          <w:rPr>
            <w:color w:val="0000FF"/>
          </w:rPr>
          <w:t>приложению N 10</w:t>
        </w:r>
      </w:hyperlink>
      <w:r>
        <w:t xml:space="preserve"> к настоящему приказу, а также положениями, предусмотренных </w:t>
      </w:r>
      <w:hyperlink w:anchor="P1607">
        <w:r>
          <w:rPr>
            <w:color w:val="0000FF"/>
          </w:rPr>
          <w:t>приложениями N 12</w:t>
        </w:r>
      </w:hyperlink>
      <w:r>
        <w:t xml:space="preserve">, </w:t>
      </w:r>
      <w:hyperlink w:anchor="P1684">
        <w:r>
          <w:rPr>
            <w:color w:val="0000FF"/>
          </w:rPr>
          <w:t>13</w:t>
        </w:r>
      </w:hyperlink>
      <w:r>
        <w:t xml:space="preserve">, </w:t>
      </w:r>
      <w:hyperlink w:anchor="P1776">
        <w:r>
          <w:rPr>
            <w:color w:val="0000FF"/>
          </w:rPr>
          <w:t>16</w:t>
        </w:r>
      </w:hyperlink>
      <w:r>
        <w:t xml:space="preserve"> и </w:t>
      </w:r>
      <w:hyperlink w:anchor="P1872">
        <w:r>
          <w:rPr>
            <w:color w:val="0000FF"/>
          </w:rPr>
          <w:t>17</w:t>
        </w:r>
      </w:hyperlink>
      <w:r>
        <w:t xml:space="preserve"> к настоящему приказу.</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6</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24" w:name="P943"/>
      <w:bookmarkEnd w:id="24"/>
      <w:r>
        <w:t>АЛГОРИТМ</w:t>
      </w:r>
    </w:p>
    <w:p w:rsidR="0078495C" w:rsidRDefault="0078495C">
      <w:pPr>
        <w:pStyle w:val="ConsPlusTitle"/>
        <w:jc w:val="center"/>
      </w:pPr>
      <w:r>
        <w:t>ДЕЙСТВИЙ МЕДИЦИНСКИХ РАБОТНИКОВ, ОКАЗЫВАЮЩИХ МЕДИЦИНСКУЮ</w:t>
      </w:r>
    </w:p>
    <w:p w:rsidR="0078495C" w:rsidRDefault="0078495C">
      <w:pPr>
        <w:pStyle w:val="ConsPlusTitle"/>
        <w:jc w:val="center"/>
      </w:pPr>
      <w:r>
        <w:t xml:space="preserve">ПОМОЩЬ В СТАЦИОНАРНЫХ УСЛОВИЯХ </w:t>
      </w:r>
      <w:hyperlink w:anchor="P1043">
        <w:r>
          <w:rPr>
            <w:color w:val="0000FF"/>
          </w:rPr>
          <w:t>&lt;2&gt;</w:t>
        </w:r>
      </w:hyperlink>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27.03.2020 </w:t>
            </w:r>
            <w:hyperlink r:id="rId136">
              <w:r>
                <w:rPr>
                  <w:color w:val="0000FF"/>
                </w:rPr>
                <w:t>N 246н</w:t>
              </w:r>
            </w:hyperlink>
            <w:r>
              <w:rPr>
                <w:color w:val="392C69"/>
              </w:rPr>
              <w:t>,</w:t>
            </w:r>
          </w:p>
          <w:p w:rsidR="0078495C" w:rsidRDefault="0078495C">
            <w:pPr>
              <w:pStyle w:val="ConsPlusNormal"/>
              <w:jc w:val="center"/>
            </w:pPr>
            <w:r>
              <w:rPr>
                <w:color w:val="392C69"/>
              </w:rPr>
              <w:t xml:space="preserve">от 04.12.2020 </w:t>
            </w:r>
            <w:hyperlink r:id="rId137">
              <w:r>
                <w:rPr>
                  <w:color w:val="0000FF"/>
                </w:rPr>
                <w:t>N 1288н</w:t>
              </w:r>
            </w:hyperlink>
            <w:r>
              <w:rPr>
                <w:color w:val="392C69"/>
              </w:rPr>
              <w:t xml:space="preserve">, от 04.02.2022 </w:t>
            </w:r>
            <w:hyperlink r:id="rId13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19"/>
        <w:gridCol w:w="2098"/>
        <w:gridCol w:w="1644"/>
      </w:tblGrid>
      <w:tr w:rsidR="0078495C">
        <w:tc>
          <w:tcPr>
            <w:tcW w:w="454" w:type="dxa"/>
            <w:vAlign w:val="center"/>
          </w:tcPr>
          <w:p w:rsidR="0078495C" w:rsidRDefault="0078495C">
            <w:pPr>
              <w:pStyle w:val="ConsPlusNormal"/>
              <w:jc w:val="center"/>
            </w:pPr>
            <w:r>
              <w:t>N п/п</w:t>
            </w:r>
          </w:p>
        </w:tc>
        <w:tc>
          <w:tcPr>
            <w:tcW w:w="4819" w:type="dxa"/>
          </w:tcPr>
          <w:p w:rsidR="0078495C" w:rsidRDefault="0078495C">
            <w:pPr>
              <w:pStyle w:val="ConsPlusNormal"/>
              <w:jc w:val="center"/>
            </w:pPr>
            <w:r>
              <w:t>Мероприятия</w:t>
            </w:r>
          </w:p>
        </w:tc>
        <w:tc>
          <w:tcPr>
            <w:tcW w:w="2098" w:type="dxa"/>
          </w:tcPr>
          <w:p w:rsidR="0078495C" w:rsidRDefault="0078495C">
            <w:pPr>
              <w:pStyle w:val="ConsPlusNormal"/>
              <w:jc w:val="center"/>
            </w:pPr>
            <w:r>
              <w:t>Исполнитель</w:t>
            </w:r>
          </w:p>
        </w:tc>
        <w:tc>
          <w:tcPr>
            <w:tcW w:w="1644" w:type="dxa"/>
          </w:tcPr>
          <w:p w:rsidR="0078495C" w:rsidRDefault="0078495C">
            <w:pPr>
              <w:pStyle w:val="ConsPlusNormal"/>
              <w:jc w:val="center"/>
            </w:pPr>
            <w:r>
              <w:t>Срок исполнения</w:t>
            </w:r>
          </w:p>
        </w:tc>
      </w:tr>
      <w:tr w:rsidR="0078495C">
        <w:tblPrEx>
          <w:tblBorders>
            <w:insideH w:val="nil"/>
          </w:tblBorders>
        </w:tblPrEx>
        <w:tc>
          <w:tcPr>
            <w:tcW w:w="454" w:type="dxa"/>
            <w:tcBorders>
              <w:bottom w:val="nil"/>
            </w:tcBorders>
            <w:vAlign w:val="center"/>
          </w:tcPr>
          <w:p w:rsidR="0078495C" w:rsidRDefault="0078495C">
            <w:pPr>
              <w:pStyle w:val="ConsPlusNormal"/>
              <w:jc w:val="center"/>
            </w:pPr>
            <w:r>
              <w:t>1</w:t>
            </w:r>
          </w:p>
        </w:tc>
        <w:tc>
          <w:tcPr>
            <w:tcW w:w="4819" w:type="dxa"/>
            <w:tcBorders>
              <w:bottom w:val="nil"/>
            </w:tcBorders>
            <w:vAlign w:val="center"/>
          </w:tcPr>
          <w:p w:rsidR="0078495C" w:rsidRDefault="0078495C">
            <w:pPr>
              <w:pStyle w:val="ConsPlusNormal"/>
            </w:pPr>
            <w: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78495C" w:rsidRDefault="0078495C">
            <w:pPr>
              <w:pStyle w:val="ConsPlusNormal"/>
            </w:pPr>
            <w:r>
              <w:t>Врач, выявивший пациента</w:t>
            </w:r>
          </w:p>
        </w:tc>
        <w:tc>
          <w:tcPr>
            <w:tcW w:w="1644" w:type="dxa"/>
            <w:tcBorders>
              <w:bottom w:val="nil"/>
            </w:tcBorders>
          </w:tcPr>
          <w:p w:rsidR="0078495C" w:rsidRDefault="0078495C">
            <w:pPr>
              <w:pStyle w:val="ConsPlusNormal"/>
            </w:pPr>
            <w:r>
              <w:t>Немедленно</w:t>
            </w:r>
          </w:p>
        </w:tc>
      </w:tr>
      <w:tr w:rsidR="0078495C">
        <w:tblPrEx>
          <w:tblBorders>
            <w:insideH w:val="nil"/>
          </w:tblBorders>
        </w:tblPrEx>
        <w:tc>
          <w:tcPr>
            <w:tcW w:w="9015" w:type="dxa"/>
            <w:gridSpan w:val="4"/>
            <w:tcBorders>
              <w:top w:val="nil"/>
            </w:tcBorders>
          </w:tcPr>
          <w:p w:rsidR="0078495C" w:rsidRDefault="0078495C">
            <w:pPr>
              <w:pStyle w:val="ConsPlusNormal"/>
              <w:jc w:val="both"/>
            </w:pPr>
            <w:r>
              <w:t xml:space="preserve">(п. 1 в ред. </w:t>
            </w:r>
            <w:hyperlink r:id="rId139">
              <w:r>
                <w:rPr>
                  <w:color w:val="0000FF"/>
                </w:rPr>
                <w:t>Приказа</w:t>
              </w:r>
            </w:hyperlink>
            <w:r>
              <w:t xml:space="preserve"> Минздрава России от 04.12.2020 N 1288н)</w:t>
            </w:r>
          </w:p>
        </w:tc>
      </w:tr>
      <w:tr w:rsidR="0078495C">
        <w:tc>
          <w:tcPr>
            <w:tcW w:w="454" w:type="dxa"/>
            <w:vAlign w:val="center"/>
          </w:tcPr>
          <w:p w:rsidR="0078495C" w:rsidRDefault="0078495C">
            <w:pPr>
              <w:pStyle w:val="ConsPlusNormal"/>
              <w:jc w:val="center"/>
            </w:pPr>
            <w:r>
              <w:t>2</w:t>
            </w:r>
          </w:p>
        </w:tc>
        <w:tc>
          <w:tcPr>
            <w:tcW w:w="4819" w:type="dxa"/>
          </w:tcPr>
          <w:p w:rsidR="0078495C" w:rsidRDefault="0078495C">
            <w:pPr>
              <w:pStyle w:val="ConsPlusNormal"/>
              <w:ind w:left="283"/>
            </w:pPr>
            <w: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78495C" w:rsidRDefault="0078495C">
            <w:pPr>
              <w:pStyle w:val="ConsPlusNormal"/>
            </w:pPr>
            <w:r>
              <w:t>Врач, средний медицинский персонал, выявивший пациента</w:t>
            </w:r>
          </w:p>
        </w:tc>
        <w:tc>
          <w:tcPr>
            <w:tcW w:w="1644" w:type="dxa"/>
          </w:tcPr>
          <w:p w:rsidR="0078495C" w:rsidRDefault="0078495C">
            <w:pPr>
              <w:pStyle w:val="ConsPlusNormal"/>
            </w:pPr>
            <w:r>
              <w:t>Немедленно</w:t>
            </w:r>
          </w:p>
        </w:tc>
      </w:tr>
      <w:tr w:rsidR="0078495C">
        <w:tc>
          <w:tcPr>
            <w:tcW w:w="454" w:type="dxa"/>
            <w:vAlign w:val="center"/>
          </w:tcPr>
          <w:p w:rsidR="0078495C" w:rsidRDefault="0078495C">
            <w:pPr>
              <w:pStyle w:val="ConsPlusNormal"/>
              <w:jc w:val="center"/>
            </w:pPr>
            <w:r>
              <w:t>3</w:t>
            </w:r>
          </w:p>
        </w:tc>
        <w:tc>
          <w:tcPr>
            <w:tcW w:w="4819" w:type="dxa"/>
          </w:tcPr>
          <w:p w:rsidR="0078495C" w:rsidRDefault="0078495C">
            <w:pPr>
              <w:pStyle w:val="ConsPlusNormal"/>
              <w:ind w:left="283"/>
            </w:pPr>
            <w: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rsidR="0078495C" w:rsidRDefault="0078495C">
            <w:pPr>
              <w:pStyle w:val="ConsPlusNormal"/>
            </w:pPr>
            <w:r>
              <w:t>Врач, средний медицинский работник, выявивший пациента</w:t>
            </w:r>
          </w:p>
        </w:tc>
        <w:tc>
          <w:tcPr>
            <w:tcW w:w="1644" w:type="dxa"/>
          </w:tcPr>
          <w:p w:rsidR="0078495C" w:rsidRDefault="0078495C">
            <w:pPr>
              <w:pStyle w:val="ConsPlusNormal"/>
            </w:pPr>
            <w:r>
              <w:t>Немедленно</w:t>
            </w:r>
          </w:p>
        </w:tc>
      </w:tr>
      <w:tr w:rsidR="0078495C">
        <w:tc>
          <w:tcPr>
            <w:tcW w:w="454" w:type="dxa"/>
            <w:vAlign w:val="center"/>
          </w:tcPr>
          <w:p w:rsidR="0078495C" w:rsidRDefault="0078495C">
            <w:pPr>
              <w:pStyle w:val="ConsPlusNormal"/>
              <w:jc w:val="center"/>
            </w:pPr>
            <w:r>
              <w:t>4</w:t>
            </w:r>
          </w:p>
        </w:tc>
        <w:tc>
          <w:tcPr>
            <w:tcW w:w="4819" w:type="dxa"/>
          </w:tcPr>
          <w:p w:rsidR="0078495C" w:rsidRDefault="0078495C">
            <w:pPr>
              <w:pStyle w:val="ConsPlusNormal"/>
              <w:ind w:left="283"/>
            </w:pPr>
            <w: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78495C" w:rsidRDefault="0078495C">
            <w:pPr>
              <w:pStyle w:val="ConsPlusNormal"/>
            </w:pPr>
            <w:r>
              <w:t>Врач, средний медицинский работник, выявивший пациента</w:t>
            </w:r>
          </w:p>
        </w:tc>
        <w:tc>
          <w:tcPr>
            <w:tcW w:w="1644" w:type="dxa"/>
          </w:tcPr>
          <w:p w:rsidR="0078495C" w:rsidRDefault="0078495C">
            <w:pPr>
              <w:pStyle w:val="ConsPlusNormal"/>
            </w:pPr>
            <w:r>
              <w:t>В кратчайшие сроки</w:t>
            </w:r>
          </w:p>
        </w:tc>
      </w:tr>
      <w:tr w:rsidR="0078495C">
        <w:tc>
          <w:tcPr>
            <w:tcW w:w="454" w:type="dxa"/>
            <w:vAlign w:val="center"/>
          </w:tcPr>
          <w:p w:rsidR="0078495C" w:rsidRDefault="0078495C">
            <w:pPr>
              <w:pStyle w:val="ConsPlusNormal"/>
              <w:jc w:val="center"/>
            </w:pPr>
            <w:r>
              <w:t>5</w:t>
            </w:r>
          </w:p>
        </w:tc>
        <w:tc>
          <w:tcPr>
            <w:tcW w:w="4819" w:type="dxa"/>
          </w:tcPr>
          <w:p w:rsidR="0078495C" w:rsidRDefault="0078495C">
            <w:pPr>
              <w:pStyle w:val="ConsPlusNormal"/>
              <w:ind w:left="283"/>
            </w:pPr>
            <w:r>
              <w:t>Уточнить клинико-эпидемиологические данные:</w:t>
            </w:r>
          </w:p>
          <w:p w:rsidR="0078495C" w:rsidRDefault="0078495C">
            <w:pPr>
              <w:pStyle w:val="ConsPlusNormal"/>
              <w:jc w:val="both"/>
            </w:pPr>
            <w:r>
              <w:t>- конкретное место пребывания (страна, провинция, город)</w:t>
            </w:r>
          </w:p>
          <w:p w:rsidR="0078495C" w:rsidRDefault="0078495C">
            <w:pPr>
              <w:pStyle w:val="ConsPlusNormal"/>
              <w:jc w:val="both"/>
            </w:pPr>
            <w:r>
              <w:t>- сроки пребывания</w:t>
            </w:r>
          </w:p>
          <w:p w:rsidR="0078495C" w:rsidRDefault="0078495C">
            <w:pPr>
              <w:pStyle w:val="ConsPlusNormal"/>
              <w:jc w:val="both"/>
            </w:pPr>
            <w:r>
              <w:t>- дату прибытия</w:t>
            </w:r>
          </w:p>
          <w:p w:rsidR="0078495C" w:rsidRDefault="0078495C">
            <w:pPr>
              <w:pStyle w:val="ConsPlusNormal"/>
              <w:jc w:val="both"/>
            </w:pPr>
            <w:r>
              <w:t>- дату начала заболевания</w:t>
            </w:r>
          </w:p>
          <w:p w:rsidR="0078495C" w:rsidRDefault="0078495C">
            <w:pPr>
              <w:pStyle w:val="ConsPlusNormal"/>
              <w:jc w:val="both"/>
            </w:pPr>
            <w:r>
              <w:t>- клинические симптомы</w:t>
            </w:r>
          </w:p>
          <w:p w:rsidR="0078495C" w:rsidRDefault="0078495C">
            <w:pPr>
              <w:pStyle w:val="ConsPlusNormal"/>
              <w:jc w:val="both"/>
            </w:pPr>
            <w:r>
              <w:t>- обязательна отметка в медицинской документации о факте пребывания за пределами территории Российской Федерации</w:t>
            </w:r>
          </w:p>
        </w:tc>
        <w:tc>
          <w:tcPr>
            <w:tcW w:w="2098" w:type="dxa"/>
          </w:tcPr>
          <w:p w:rsidR="0078495C" w:rsidRDefault="0078495C">
            <w:pPr>
              <w:pStyle w:val="ConsPlusNormal"/>
            </w:pPr>
            <w:r>
              <w:t>Врач, средний медицинский работник, выявивший пациента</w:t>
            </w:r>
          </w:p>
        </w:tc>
        <w:tc>
          <w:tcPr>
            <w:tcW w:w="1644" w:type="dxa"/>
          </w:tcPr>
          <w:p w:rsidR="0078495C" w:rsidRDefault="0078495C">
            <w:pPr>
              <w:pStyle w:val="ConsPlusNormal"/>
            </w:pPr>
            <w:r>
              <w:t>При выявлении пациента</w:t>
            </w:r>
          </w:p>
        </w:tc>
      </w:tr>
      <w:tr w:rsidR="0078495C">
        <w:tc>
          <w:tcPr>
            <w:tcW w:w="454" w:type="dxa"/>
            <w:vAlign w:val="center"/>
          </w:tcPr>
          <w:p w:rsidR="0078495C" w:rsidRDefault="0078495C">
            <w:pPr>
              <w:pStyle w:val="ConsPlusNormal"/>
              <w:jc w:val="center"/>
            </w:pPr>
            <w:r>
              <w:t>6</w:t>
            </w:r>
          </w:p>
        </w:tc>
        <w:tc>
          <w:tcPr>
            <w:tcW w:w="4819" w:type="dxa"/>
          </w:tcPr>
          <w:p w:rsidR="0078495C" w:rsidRDefault="0078495C">
            <w:pPr>
              <w:pStyle w:val="ConsPlusNormal"/>
              <w:ind w:left="283"/>
            </w:pPr>
            <w:r>
              <w:t>Оказать пациенту медицинскую помощь</w:t>
            </w:r>
          </w:p>
        </w:tc>
        <w:tc>
          <w:tcPr>
            <w:tcW w:w="2098" w:type="dxa"/>
          </w:tcPr>
          <w:p w:rsidR="0078495C" w:rsidRDefault="0078495C">
            <w:pPr>
              <w:pStyle w:val="ConsPlusNormal"/>
            </w:pPr>
            <w:r>
              <w:t>Врач, выявивший пациента</w:t>
            </w:r>
          </w:p>
        </w:tc>
        <w:tc>
          <w:tcPr>
            <w:tcW w:w="1644" w:type="dxa"/>
          </w:tcPr>
          <w:p w:rsidR="0078495C" w:rsidRDefault="0078495C">
            <w:pPr>
              <w:pStyle w:val="ConsPlusNormal"/>
            </w:pPr>
            <w:r>
              <w:t>При необходимости</w:t>
            </w:r>
          </w:p>
        </w:tc>
      </w:tr>
      <w:tr w:rsidR="0078495C">
        <w:tc>
          <w:tcPr>
            <w:tcW w:w="454" w:type="dxa"/>
            <w:vAlign w:val="center"/>
          </w:tcPr>
          <w:p w:rsidR="0078495C" w:rsidRDefault="0078495C">
            <w:pPr>
              <w:pStyle w:val="ConsPlusNormal"/>
              <w:jc w:val="center"/>
            </w:pPr>
            <w:r>
              <w:t>7</w:t>
            </w:r>
          </w:p>
        </w:tc>
        <w:tc>
          <w:tcPr>
            <w:tcW w:w="4819" w:type="dxa"/>
          </w:tcPr>
          <w:p w:rsidR="0078495C" w:rsidRDefault="0078495C">
            <w:pPr>
              <w:pStyle w:val="ConsPlusNormal"/>
              <w:ind w:left="283"/>
            </w:pPr>
            <w:r>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78495C" w:rsidRDefault="0078495C">
            <w:pPr>
              <w:pStyle w:val="ConsPlusNormal"/>
            </w:pPr>
            <w:r>
              <w:t>Главный врач</w:t>
            </w:r>
          </w:p>
        </w:tc>
        <w:tc>
          <w:tcPr>
            <w:tcW w:w="1644" w:type="dxa"/>
          </w:tcPr>
          <w:p w:rsidR="0078495C" w:rsidRDefault="0078495C">
            <w:pPr>
              <w:pStyle w:val="ConsPlusNormal"/>
            </w:pPr>
            <w:r>
              <w:t>Немедленно</w:t>
            </w:r>
          </w:p>
        </w:tc>
      </w:tr>
      <w:tr w:rsidR="0078495C">
        <w:tblPrEx>
          <w:tblBorders>
            <w:insideH w:val="nil"/>
          </w:tblBorders>
        </w:tblPrEx>
        <w:tc>
          <w:tcPr>
            <w:tcW w:w="454" w:type="dxa"/>
            <w:tcBorders>
              <w:bottom w:val="nil"/>
            </w:tcBorders>
            <w:vAlign w:val="center"/>
          </w:tcPr>
          <w:p w:rsidR="0078495C" w:rsidRDefault="0078495C">
            <w:pPr>
              <w:pStyle w:val="ConsPlusNormal"/>
              <w:jc w:val="center"/>
            </w:pPr>
            <w:r>
              <w:t>8</w:t>
            </w:r>
          </w:p>
        </w:tc>
        <w:tc>
          <w:tcPr>
            <w:tcW w:w="4819" w:type="dxa"/>
            <w:tcBorders>
              <w:bottom w:val="nil"/>
            </w:tcBorders>
          </w:tcPr>
          <w:p w:rsidR="0078495C" w:rsidRDefault="0078495C">
            <w:pPr>
              <w:pStyle w:val="ConsPlusNormal"/>
              <w:ind w:left="283"/>
            </w:pPr>
            <w:r>
              <w:t>Прекратить сообщения между кабинетами/палатами и этажами медицинской организации</w:t>
            </w:r>
          </w:p>
        </w:tc>
        <w:tc>
          <w:tcPr>
            <w:tcW w:w="2098" w:type="dxa"/>
            <w:tcBorders>
              <w:bottom w:val="nil"/>
            </w:tcBorders>
          </w:tcPr>
          <w:p w:rsidR="0078495C" w:rsidRDefault="0078495C">
            <w:pPr>
              <w:pStyle w:val="ConsPlusNormal"/>
            </w:pPr>
            <w:r>
              <w:t>Главный врач Главная медицинская сестра</w:t>
            </w:r>
          </w:p>
        </w:tc>
        <w:tc>
          <w:tcPr>
            <w:tcW w:w="1644" w:type="dxa"/>
            <w:tcBorders>
              <w:bottom w:val="nil"/>
            </w:tcBorders>
          </w:tcPr>
          <w:p w:rsidR="0078495C" w:rsidRDefault="0078495C">
            <w:pPr>
              <w:pStyle w:val="ConsPlusNormal"/>
            </w:pPr>
            <w:r>
              <w:t>Немедленно</w:t>
            </w:r>
          </w:p>
        </w:tc>
      </w:tr>
      <w:tr w:rsidR="0078495C">
        <w:tblPrEx>
          <w:tblBorders>
            <w:insideH w:val="nil"/>
          </w:tblBorders>
        </w:tblPrEx>
        <w:tc>
          <w:tcPr>
            <w:tcW w:w="9015" w:type="dxa"/>
            <w:gridSpan w:val="4"/>
            <w:tcBorders>
              <w:top w:val="nil"/>
            </w:tcBorders>
          </w:tcPr>
          <w:p w:rsidR="0078495C" w:rsidRDefault="0078495C">
            <w:pPr>
              <w:pStyle w:val="ConsPlusNormal"/>
              <w:jc w:val="both"/>
            </w:pPr>
            <w:r>
              <w:t xml:space="preserve">(п. 8 в ред. </w:t>
            </w:r>
            <w:hyperlink r:id="rId140">
              <w:r>
                <w:rPr>
                  <w:color w:val="0000FF"/>
                </w:rPr>
                <w:t>Приказа</w:t>
              </w:r>
            </w:hyperlink>
            <w:r>
              <w:t xml:space="preserve"> Минздрава России от 27.03.2020 N 246н)</w:t>
            </w:r>
          </w:p>
        </w:tc>
      </w:tr>
      <w:tr w:rsidR="0078495C">
        <w:tblPrEx>
          <w:tblBorders>
            <w:insideH w:val="nil"/>
          </w:tblBorders>
        </w:tblPrEx>
        <w:tc>
          <w:tcPr>
            <w:tcW w:w="454" w:type="dxa"/>
            <w:tcBorders>
              <w:bottom w:val="nil"/>
            </w:tcBorders>
            <w:vAlign w:val="center"/>
          </w:tcPr>
          <w:p w:rsidR="0078495C" w:rsidRDefault="0078495C">
            <w:pPr>
              <w:pStyle w:val="ConsPlusNormal"/>
              <w:jc w:val="center"/>
            </w:pPr>
            <w:r>
              <w:t>9</w:t>
            </w:r>
          </w:p>
        </w:tc>
        <w:tc>
          <w:tcPr>
            <w:tcW w:w="4819" w:type="dxa"/>
            <w:tcBorders>
              <w:bottom w:val="nil"/>
            </w:tcBorders>
          </w:tcPr>
          <w:p w:rsidR="0078495C" w:rsidRDefault="0078495C">
            <w:pPr>
              <w:pStyle w:val="ConsPlusNormal"/>
              <w:ind w:left="283"/>
            </w:pPr>
            <w:r>
              <w:t>Выставить посты у кабинета/палаты, в котором выявлен пациент, у входа в медицинскую организацию и на этажах здания.</w:t>
            </w:r>
          </w:p>
          <w:p w:rsidR="0078495C" w:rsidRDefault="0078495C">
            <w:pPr>
              <w:pStyle w:val="ConsPlusNormal"/>
              <w:ind w:left="283"/>
            </w:pPr>
            <w: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78495C" w:rsidRDefault="0078495C">
            <w:pPr>
              <w:pStyle w:val="ConsPlusNormal"/>
            </w:pPr>
            <w:r>
              <w:t>Главный врач Главная медицинская сестра</w:t>
            </w:r>
          </w:p>
        </w:tc>
        <w:tc>
          <w:tcPr>
            <w:tcW w:w="1644" w:type="dxa"/>
            <w:tcBorders>
              <w:bottom w:val="nil"/>
            </w:tcBorders>
          </w:tcPr>
          <w:p w:rsidR="0078495C" w:rsidRDefault="0078495C">
            <w:pPr>
              <w:pStyle w:val="ConsPlusNormal"/>
            </w:pPr>
            <w:r>
              <w:t>Немедленно</w:t>
            </w:r>
          </w:p>
        </w:tc>
      </w:tr>
      <w:tr w:rsidR="0078495C">
        <w:tblPrEx>
          <w:tblBorders>
            <w:insideH w:val="nil"/>
          </w:tblBorders>
        </w:tblPrEx>
        <w:tc>
          <w:tcPr>
            <w:tcW w:w="9015" w:type="dxa"/>
            <w:gridSpan w:val="4"/>
            <w:tcBorders>
              <w:top w:val="nil"/>
            </w:tcBorders>
          </w:tcPr>
          <w:p w:rsidR="0078495C" w:rsidRDefault="0078495C">
            <w:pPr>
              <w:pStyle w:val="ConsPlusNormal"/>
              <w:jc w:val="both"/>
            </w:pPr>
            <w:r>
              <w:t xml:space="preserve">(п. 9 в ред. </w:t>
            </w:r>
            <w:hyperlink r:id="rId141">
              <w:r>
                <w:rPr>
                  <w:color w:val="0000FF"/>
                </w:rPr>
                <w:t>Приказа</w:t>
              </w:r>
            </w:hyperlink>
            <w:r>
              <w:t xml:space="preserve"> Минздрава России от 27.03.2020 N 246н)</w:t>
            </w:r>
          </w:p>
        </w:tc>
      </w:tr>
      <w:tr w:rsidR="0078495C">
        <w:tblPrEx>
          <w:tblBorders>
            <w:insideH w:val="nil"/>
          </w:tblBorders>
        </w:tblPrEx>
        <w:tc>
          <w:tcPr>
            <w:tcW w:w="454" w:type="dxa"/>
            <w:tcBorders>
              <w:bottom w:val="nil"/>
            </w:tcBorders>
            <w:vAlign w:val="center"/>
          </w:tcPr>
          <w:p w:rsidR="0078495C" w:rsidRDefault="0078495C">
            <w:pPr>
              <w:pStyle w:val="ConsPlusNormal"/>
              <w:jc w:val="center"/>
            </w:pPr>
            <w:r>
              <w:t>10</w:t>
            </w:r>
          </w:p>
        </w:tc>
        <w:tc>
          <w:tcPr>
            <w:tcW w:w="4819" w:type="dxa"/>
            <w:tcBorders>
              <w:bottom w:val="nil"/>
            </w:tcBorders>
          </w:tcPr>
          <w:p w:rsidR="0078495C" w:rsidRDefault="0078495C">
            <w:pPr>
              <w:pStyle w:val="ConsPlusNormal"/>
              <w:ind w:left="283"/>
            </w:pPr>
            <w: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78495C" w:rsidRDefault="0078495C">
            <w:pPr>
              <w:pStyle w:val="ConsPlusNormal"/>
            </w:pPr>
            <w:r>
              <w:t>Главный врач Главная медицинская сестра</w:t>
            </w:r>
          </w:p>
        </w:tc>
        <w:tc>
          <w:tcPr>
            <w:tcW w:w="1644" w:type="dxa"/>
            <w:tcBorders>
              <w:bottom w:val="nil"/>
            </w:tcBorders>
          </w:tcPr>
          <w:p w:rsidR="0078495C" w:rsidRDefault="0078495C">
            <w:pPr>
              <w:pStyle w:val="ConsPlusNormal"/>
            </w:pPr>
            <w:r>
              <w:t>При выявлении больного</w:t>
            </w:r>
          </w:p>
        </w:tc>
      </w:tr>
      <w:tr w:rsidR="0078495C">
        <w:tblPrEx>
          <w:tblBorders>
            <w:insideH w:val="nil"/>
          </w:tblBorders>
        </w:tblPrEx>
        <w:tc>
          <w:tcPr>
            <w:tcW w:w="9015" w:type="dxa"/>
            <w:gridSpan w:val="4"/>
            <w:tcBorders>
              <w:top w:val="nil"/>
            </w:tcBorders>
          </w:tcPr>
          <w:p w:rsidR="0078495C" w:rsidRDefault="0078495C">
            <w:pPr>
              <w:pStyle w:val="ConsPlusNormal"/>
              <w:jc w:val="both"/>
            </w:pPr>
            <w:r>
              <w:t xml:space="preserve">(п. 10 в ред. </w:t>
            </w:r>
            <w:hyperlink r:id="rId142">
              <w:r>
                <w:rPr>
                  <w:color w:val="0000FF"/>
                </w:rPr>
                <w:t>Приказа</w:t>
              </w:r>
            </w:hyperlink>
            <w:r>
              <w:t xml:space="preserve"> Минздрава России от 27.03.2020 N 246н)</w:t>
            </w:r>
          </w:p>
        </w:tc>
      </w:tr>
      <w:tr w:rsidR="0078495C">
        <w:tblPrEx>
          <w:tblBorders>
            <w:insideH w:val="nil"/>
          </w:tblBorders>
        </w:tblPrEx>
        <w:tc>
          <w:tcPr>
            <w:tcW w:w="454" w:type="dxa"/>
            <w:tcBorders>
              <w:bottom w:val="nil"/>
            </w:tcBorders>
            <w:vAlign w:val="center"/>
          </w:tcPr>
          <w:p w:rsidR="0078495C" w:rsidRDefault="0078495C">
            <w:pPr>
              <w:pStyle w:val="ConsPlusNormal"/>
              <w:jc w:val="center"/>
            </w:pPr>
            <w:r>
              <w:t>11</w:t>
            </w:r>
          </w:p>
        </w:tc>
        <w:tc>
          <w:tcPr>
            <w:tcW w:w="4819" w:type="dxa"/>
            <w:tcBorders>
              <w:bottom w:val="nil"/>
            </w:tcBorders>
            <w:vAlign w:val="center"/>
          </w:tcPr>
          <w:p w:rsidR="0078495C" w:rsidRDefault="0078495C">
            <w:pPr>
              <w:pStyle w:val="ConsPlusNormal"/>
            </w:pPr>
            <w:r>
              <w:t>Обеспечить госпитализацию пациента в медицинскую организацию, оказывающую 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Роспотребнадзором, о применении в отношении него ограничительных мер</w:t>
            </w:r>
          </w:p>
        </w:tc>
        <w:tc>
          <w:tcPr>
            <w:tcW w:w="2098" w:type="dxa"/>
            <w:tcBorders>
              <w:bottom w:val="nil"/>
            </w:tcBorders>
          </w:tcPr>
          <w:p w:rsidR="0078495C" w:rsidRDefault="0078495C">
            <w:pPr>
              <w:pStyle w:val="ConsPlusNormal"/>
            </w:pPr>
            <w:r>
              <w:t>Главный врач, заместитель главного врача</w:t>
            </w:r>
          </w:p>
        </w:tc>
        <w:tc>
          <w:tcPr>
            <w:tcW w:w="1644" w:type="dxa"/>
            <w:tcBorders>
              <w:bottom w:val="nil"/>
            </w:tcBorders>
          </w:tcPr>
          <w:p w:rsidR="0078495C" w:rsidRDefault="0078495C">
            <w:pPr>
              <w:pStyle w:val="ConsPlusNormal"/>
            </w:pPr>
            <w:r>
              <w:t>При выявлении пациента</w:t>
            </w:r>
          </w:p>
        </w:tc>
      </w:tr>
      <w:tr w:rsidR="0078495C">
        <w:tblPrEx>
          <w:tblBorders>
            <w:insideH w:val="nil"/>
          </w:tblBorders>
        </w:tblPrEx>
        <w:tc>
          <w:tcPr>
            <w:tcW w:w="9015" w:type="dxa"/>
            <w:gridSpan w:val="4"/>
            <w:tcBorders>
              <w:top w:val="nil"/>
            </w:tcBorders>
          </w:tcPr>
          <w:p w:rsidR="0078495C" w:rsidRDefault="0078495C">
            <w:pPr>
              <w:pStyle w:val="ConsPlusNormal"/>
              <w:jc w:val="both"/>
            </w:pPr>
            <w:r>
              <w:t xml:space="preserve">(п. 11 в ред. </w:t>
            </w:r>
            <w:hyperlink r:id="rId143">
              <w:r>
                <w:rPr>
                  <w:color w:val="0000FF"/>
                </w:rPr>
                <w:t>Приказа</w:t>
              </w:r>
            </w:hyperlink>
            <w:r>
              <w:t xml:space="preserve"> Минздрава России от 04.12.2020 N 1288н)</w:t>
            </w:r>
          </w:p>
        </w:tc>
      </w:tr>
      <w:tr w:rsidR="0078495C">
        <w:tc>
          <w:tcPr>
            <w:tcW w:w="454" w:type="dxa"/>
            <w:vAlign w:val="center"/>
          </w:tcPr>
          <w:p w:rsidR="0078495C" w:rsidRDefault="0078495C">
            <w:pPr>
              <w:pStyle w:val="ConsPlusNormal"/>
              <w:jc w:val="center"/>
            </w:pPr>
            <w:r>
              <w:t>12</w:t>
            </w:r>
          </w:p>
        </w:tc>
        <w:tc>
          <w:tcPr>
            <w:tcW w:w="4819" w:type="dxa"/>
          </w:tcPr>
          <w:p w:rsidR="0078495C" w:rsidRDefault="0078495C">
            <w:pPr>
              <w:pStyle w:val="ConsPlusNormal"/>
              <w:ind w:left="283"/>
            </w:pPr>
            <w:r>
              <w:t>Составить списки контактных лиц, отдельно пациентов, отдельно работников медицинской организации, с указанием:</w:t>
            </w:r>
          </w:p>
          <w:p w:rsidR="0078495C" w:rsidRDefault="0078495C">
            <w:pPr>
              <w:pStyle w:val="ConsPlusNormal"/>
            </w:pPr>
            <w:r>
              <w:t>- фамилии, имени, отчества,</w:t>
            </w:r>
          </w:p>
          <w:p w:rsidR="0078495C" w:rsidRDefault="0078495C">
            <w:pPr>
              <w:pStyle w:val="ConsPlusNormal"/>
            </w:pPr>
            <w:r>
              <w:t>- места жительства, работы (учебы),</w:t>
            </w:r>
          </w:p>
          <w:p w:rsidR="0078495C" w:rsidRDefault="0078495C">
            <w:pPr>
              <w:pStyle w:val="ConsPlusNormal"/>
            </w:pPr>
            <w:r>
              <w:t>- степень контакта с пациентом (где, когда),</w:t>
            </w:r>
          </w:p>
          <w:p w:rsidR="0078495C" w:rsidRDefault="0078495C">
            <w:pPr>
              <w:pStyle w:val="ConsPlusNormal"/>
            </w:pPr>
            <w:r>
              <w:t>- номера телефонов,</w:t>
            </w:r>
          </w:p>
          <w:p w:rsidR="0078495C" w:rsidRDefault="0078495C">
            <w:pPr>
              <w:pStyle w:val="ConsPlusNormal"/>
            </w:pPr>
            <w:r>
              <w:t>- даты, времени в формате (час, минута),</w:t>
            </w:r>
          </w:p>
          <w:p w:rsidR="0078495C" w:rsidRDefault="0078495C">
            <w:pPr>
              <w:pStyle w:val="ConsPlusNormal"/>
            </w:pPr>
            <w:r>
              <w:t>- подписи лица, составившего список</w:t>
            </w:r>
          </w:p>
        </w:tc>
        <w:tc>
          <w:tcPr>
            <w:tcW w:w="2098" w:type="dxa"/>
          </w:tcPr>
          <w:p w:rsidR="0078495C" w:rsidRDefault="0078495C">
            <w:pPr>
              <w:pStyle w:val="ConsPlusNormal"/>
            </w:pPr>
            <w:r>
              <w:t>Главный врач</w:t>
            </w:r>
          </w:p>
          <w:p w:rsidR="0078495C" w:rsidRDefault="0078495C">
            <w:pPr>
              <w:pStyle w:val="ConsPlusNormal"/>
            </w:pPr>
            <w:r>
              <w:t>Главная медицинская сестра</w:t>
            </w:r>
          </w:p>
          <w:p w:rsidR="0078495C" w:rsidRDefault="0078495C">
            <w:pPr>
              <w:pStyle w:val="ConsPlusNormal"/>
            </w:pPr>
            <w:r>
              <w:t>Врач-эпидемиолог</w:t>
            </w:r>
          </w:p>
        </w:tc>
        <w:tc>
          <w:tcPr>
            <w:tcW w:w="1644" w:type="dxa"/>
          </w:tcPr>
          <w:p w:rsidR="0078495C" w:rsidRDefault="0078495C">
            <w:pPr>
              <w:pStyle w:val="ConsPlusNormal"/>
            </w:pPr>
            <w:r>
              <w:t>При выявлении пациента</w:t>
            </w:r>
          </w:p>
        </w:tc>
      </w:tr>
      <w:tr w:rsidR="0078495C">
        <w:tc>
          <w:tcPr>
            <w:tcW w:w="454" w:type="dxa"/>
            <w:vAlign w:val="center"/>
          </w:tcPr>
          <w:p w:rsidR="0078495C" w:rsidRDefault="0078495C">
            <w:pPr>
              <w:pStyle w:val="ConsPlusNormal"/>
              <w:jc w:val="center"/>
            </w:pPr>
            <w:r>
              <w:t>13</w:t>
            </w:r>
          </w:p>
        </w:tc>
        <w:tc>
          <w:tcPr>
            <w:tcW w:w="4819" w:type="dxa"/>
          </w:tcPr>
          <w:p w:rsidR="0078495C" w:rsidRDefault="0078495C">
            <w:pPr>
              <w:pStyle w:val="ConsPlusNormal"/>
              <w:ind w:left="283"/>
            </w:pPr>
            <w:r>
              <w:t>Вызвать сотрудников центра дезинфекции для проведения заключительной дезинфекции помещений</w:t>
            </w:r>
          </w:p>
        </w:tc>
        <w:tc>
          <w:tcPr>
            <w:tcW w:w="2098" w:type="dxa"/>
          </w:tcPr>
          <w:p w:rsidR="0078495C" w:rsidRDefault="0078495C">
            <w:pPr>
              <w:pStyle w:val="ConsPlusNormal"/>
            </w:pPr>
            <w:r>
              <w:t>Главный врач</w:t>
            </w:r>
          </w:p>
          <w:p w:rsidR="0078495C" w:rsidRDefault="0078495C">
            <w:pPr>
              <w:pStyle w:val="ConsPlusNormal"/>
            </w:pPr>
            <w:r>
              <w:t>Главная медицинская сестра</w:t>
            </w:r>
          </w:p>
          <w:p w:rsidR="0078495C" w:rsidRDefault="0078495C">
            <w:pPr>
              <w:pStyle w:val="ConsPlusNormal"/>
            </w:pPr>
            <w:r>
              <w:t>Врач-эпидемиолог</w:t>
            </w:r>
          </w:p>
        </w:tc>
        <w:tc>
          <w:tcPr>
            <w:tcW w:w="1644" w:type="dxa"/>
          </w:tcPr>
          <w:p w:rsidR="0078495C" w:rsidRDefault="0078495C">
            <w:pPr>
              <w:pStyle w:val="ConsPlusNormal"/>
            </w:pPr>
            <w:r>
              <w:t>При выявлении пациента</w:t>
            </w:r>
          </w:p>
        </w:tc>
      </w:tr>
      <w:tr w:rsidR="0078495C">
        <w:tc>
          <w:tcPr>
            <w:tcW w:w="454" w:type="dxa"/>
            <w:vAlign w:val="center"/>
          </w:tcPr>
          <w:p w:rsidR="0078495C" w:rsidRDefault="0078495C">
            <w:pPr>
              <w:pStyle w:val="ConsPlusNormal"/>
              <w:jc w:val="center"/>
            </w:pPr>
            <w:r>
              <w:t>14</w:t>
            </w:r>
          </w:p>
        </w:tc>
        <w:tc>
          <w:tcPr>
            <w:tcW w:w="4819" w:type="dxa"/>
          </w:tcPr>
          <w:p w:rsidR="0078495C" w:rsidRDefault="0078495C">
            <w:pPr>
              <w:pStyle w:val="ConsPlusNormal"/>
              <w:ind w:left="283"/>
            </w:pPr>
            <w:r>
              <w:t>Обеспечить проведение экстренной профилактики медицинских работников, контактировавших с пациентом</w:t>
            </w:r>
          </w:p>
        </w:tc>
        <w:tc>
          <w:tcPr>
            <w:tcW w:w="2098" w:type="dxa"/>
          </w:tcPr>
          <w:p w:rsidR="0078495C" w:rsidRDefault="0078495C">
            <w:pPr>
              <w:pStyle w:val="ConsPlusNormal"/>
            </w:pPr>
            <w:r>
              <w:t>Заместитель главного врача по лечебной работе</w:t>
            </w:r>
          </w:p>
          <w:p w:rsidR="0078495C" w:rsidRDefault="0078495C">
            <w:pPr>
              <w:pStyle w:val="ConsPlusNormal"/>
            </w:pPr>
            <w:r>
              <w:t>Главная медицинская сестра</w:t>
            </w:r>
          </w:p>
          <w:p w:rsidR="0078495C" w:rsidRDefault="0078495C">
            <w:pPr>
              <w:pStyle w:val="ConsPlusNormal"/>
            </w:pPr>
            <w:r>
              <w:t>Врач-эпидемиолог</w:t>
            </w:r>
          </w:p>
        </w:tc>
        <w:tc>
          <w:tcPr>
            <w:tcW w:w="1644" w:type="dxa"/>
          </w:tcPr>
          <w:p w:rsidR="0078495C" w:rsidRDefault="0078495C">
            <w:pPr>
              <w:pStyle w:val="ConsPlusNormal"/>
            </w:pPr>
            <w:r>
              <w:t>По показаниям</w:t>
            </w:r>
          </w:p>
        </w:tc>
      </w:tr>
      <w:tr w:rsidR="0078495C">
        <w:tblPrEx>
          <w:tblBorders>
            <w:insideH w:val="nil"/>
          </w:tblBorders>
        </w:tblPrEx>
        <w:tc>
          <w:tcPr>
            <w:tcW w:w="454" w:type="dxa"/>
            <w:tcBorders>
              <w:bottom w:val="nil"/>
            </w:tcBorders>
            <w:vAlign w:val="center"/>
          </w:tcPr>
          <w:p w:rsidR="0078495C" w:rsidRDefault="0078495C">
            <w:pPr>
              <w:pStyle w:val="ConsPlusNormal"/>
              <w:jc w:val="center"/>
            </w:pPr>
            <w:r>
              <w:t>15</w:t>
            </w:r>
          </w:p>
        </w:tc>
        <w:tc>
          <w:tcPr>
            <w:tcW w:w="4819" w:type="dxa"/>
            <w:tcBorders>
              <w:bottom w:val="nil"/>
            </w:tcBorders>
          </w:tcPr>
          <w:p w:rsidR="0078495C" w:rsidRDefault="0078495C">
            <w:pPr>
              <w:pStyle w:val="ConsPlusNormal"/>
              <w:ind w:left="283"/>
            </w:pPr>
            <w:r>
              <w:t>На время карантина проводить ежедневный осмотр и опрос контактных среди медицинских работников. Сведения регулярно предоставлять в территориальный орган Роспотребнадзора</w:t>
            </w:r>
          </w:p>
        </w:tc>
        <w:tc>
          <w:tcPr>
            <w:tcW w:w="2098" w:type="dxa"/>
            <w:tcBorders>
              <w:bottom w:val="nil"/>
            </w:tcBorders>
          </w:tcPr>
          <w:p w:rsidR="0078495C" w:rsidRDefault="0078495C">
            <w:pPr>
              <w:pStyle w:val="ConsPlusNormal"/>
            </w:pPr>
            <w:r>
              <w:t>Главная медицинская сестра</w:t>
            </w:r>
          </w:p>
          <w:p w:rsidR="0078495C" w:rsidRDefault="0078495C">
            <w:pPr>
              <w:pStyle w:val="ConsPlusNormal"/>
            </w:pPr>
            <w:r>
              <w:t>Врач-эпидемиолог</w:t>
            </w:r>
          </w:p>
          <w:p w:rsidR="0078495C" w:rsidRDefault="0078495C">
            <w:pPr>
              <w:pStyle w:val="ConsPlusNormal"/>
            </w:pPr>
            <w:r>
              <w:t>Помощник врача-эпидемиолога</w:t>
            </w:r>
          </w:p>
        </w:tc>
        <w:tc>
          <w:tcPr>
            <w:tcW w:w="1644" w:type="dxa"/>
            <w:tcBorders>
              <w:bottom w:val="nil"/>
            </w:tcBorders>
          </w:tcPr>
          <w:p w:rsidR="0078495C" w:rsidRDefault="0078495C">
            <w:pPr>
              <w:pStyle w:val="ConsPlusNormal"/>
            </w:pPr>
            <w:r>
              <w:t>В течение 7 календарных дней</w:t>
            </w:r>
          </w:p>
        </w:tc>
      </w:tr>
      <w:tr w:rsidR="0078495C">
        <w:tblPrEx>
          <w:tblBorders>
            <w:insideH w:val="nil"/>
          </w:tblBorders>
        </w:tblPrEx>
        <w:tc>
          <w:tcPr>
            <w:tcW w:w="9015" w:type="dxa"/>
            <w:gridSpan w:val="4"/>
            <w:tcBorders>
              <w:top w:val="nil"/>
            </w:tcBorders>
          </w:tcPr>
          <w:p w:rsidR="0078495C" w:rsidRDefault="0078495C">
            <w:pPr>
              <w:pStyle w:val="ConsPlusNormal"/>
              <w:jc w:val="both"/>
            </w:pPr>
            <w:r>
              <w:t xml:space="preserve">(п. 15 в ред. </w:t>
            </w:r>
            <w:hyperlink r:id="rId144">
              <w:r>
                <w:rPr>
                  <w:color w:val="0000FF"/>
                </w:rPr>
                <w:t>Приказа</w:t>
              </w:r>
            </w:hyperlink>
            <w:r>
              <w:t xml:space="preserve"> Минздрава России от 04.02.2022 N 57н)</w:t>
            </w:r>
          </w:p>
        </w:tc>
      </w:tr>
    </w:tbl>
    <w:p w:rsidR="0078495C" w:rsidRDefault="0078495C">
      <w:pPr>
        <w:pStyle w:val="ConsPlusNormal"/>
        <w:jc w:val="both"/>
      </w:pPr>
    </w:p>
    <w:p w:rsidR="0078495C" w:rsidRDefault="0078495C">
      <w:pPr>
        <w:pStyle w:val="ConsPlusNormal"/>
        <w:ind w:firstLine="540"/>
        <w:jc w:val="both"/>
      </w:pPr>
      <w:r>
        <w:t>--------------------------------</w:t>
      </w:r>
    </w:p>
    <w:p w:rsidR="0078495C" w:rsidRDefault="0078495C">
      <w:pPr>
        <w:pStyle w:val="ConsPlusNormal"/>
        <w:spacing w:before="220"/>
        <w:ind w:firstLine="540"/>
        <w:jc w:val="both"/>
      </w:pPr>
      <w:bookmarkStart w:id="25" w:name="P1043"/>
      <w:bookmarkEnd w:id="25"/>
      <w:r>
        <w:t>&lt;2&gt;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78495C" w:rsidRDefault="0078495C">
      <w:pPr>
        <w:pStyle w:val="ConsPlusNormal"/>
        <w:jc w:val="both"/>
      </w:pPr>
      <w:r>
        <w:t xml:space="preserve">(сноска в ред. </w:t>
      </w:r>
      <w:hyperlink r:id="rId145">
        <w:r>
          <w:rPr>
            <w:color w:val="0000FF"/>
          </w:rPr>
          <w:t>Приказа</w:t>
        </w:r>
      </w:hyperlink>
      <w:r>
        <w:t xml:space="preserve"> Минздрава России от 04.12.2020 N 1288н)</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7</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26" w:name="P1055"/>
      <w:bookmarkEnd w:id="26"/>
      <w:r>
        <w:t>ПРОТОКОЛ</w:t>
      </w:r>
    </w:p>
    <w:p w:rsidR="0078495C" w:rsidRDefault="0078495C">
      <w:pPr>
        <w:pStyle w:val="ConsPlusTitle"/>
        <w:jc w:val="center"/>
      </w:pPr>
      <w:r>
        <w:t>МЕРОПРИЯТИЙ, ПРОВОДИМЫХ МЕДИЦИНСКИМИ РАБОТНИКАМИ,</w:t>
      </w:r>
    </w:p>
    <w:p w:rsidR="0078495C" w:rsidRDefault="0078495C">
      <w:pPr>
        <w:pStyle w:val="ConsPlusTitle"/>
        <w:jc w:val="center"/>
      </w:pPr>
      <w:r>
        <w:t>ПО НЕДОПУЩЕНИЮ ВНУТРИБОЛЬНИЧНОГО РАСПРОСТРАНЕНИЯ НОВОЙ</w:t>
      </w:r>
    </w:p>
    <w:p w:rsidR="0078495C" w:rsidRDefault="0078495C">
      <w:pPr>
        <w:pStyle w:val="ConsPlusTitle"/>
        <w:jc w:val="center"/>
      </w:pPr>
      <w:r>
        <w:t>КОРОНАВИРУСНОЙ ИНФЕКЦИИ COVID-19 В МЕДИЦИНСКОЙ ОРГАНИЗАЦИИ,</w:t>
      </w:r>
    </w:p>
    <w:p w:rsidR="0078495C" w:rsidRDefault="0078495C">
      <w:pPr>
        <w:pStyle w:val="ConsPlusTitle"/>
        <w:jc w:val="center"/>
      </w:pPr>
      <w:r>
        <w:t>ОКАЗЫВАЮЩЕЙ МЕДИЦИНСКУЮ ПОМОЩЬ В СТАЦИОНАРНЫХ УСЛОВИЯХ &lt;3&gt;</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27.03.2020 </w:t>
            </w:r>
            <w:hyperlink r:id="rId146">
              <w:r>
                <w:rPr>
                  <w:color w:val="0000FF"/>
                </w:rPr>
                <w:t>N 246н</w:t>
              </w:r>
            </w:hyperlink>
            <w:r>
              <w:rPr>
                <w:color w:val="392C69"/>
              </w:rPr>
              <w:t>,</w:t>
            </w:r>
          </w:p>
          <w:p w:rsidR="0078495C" w:rsidRDefault="0078495C">
            <w:pPr>
              <w:pStyle w:val="ConsPlusNormal"/>
              <w:jc w:val="center"/>
            </w:pPr>
            <w:r>
              <w:rPr>
                <w:color w:val="392C69"/>
              </w:rPr>
              <w:t xml:space="preserve">от 04.12.2020 </w:t>
            </w:r>
            <w:hyperlink r:id="rId147">
              <w:r>
                <w:rPr>
                  <w:color w:val="0000FF"/>
                </w:rPr>
                <w:t>N 1288н</w:t>
              </w:r>
            </w:hyperlink>
            <w:r>
              <w:rPr>
                <w:color w:val="392C69"/>
              </w:rPr>
              <w:t xml:space="preserve">, от 04.02.2022 </w:t>
            </w:r>
            <w:hyperlink r:id="rId14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w:t>
      </w:r>
    </w:p>
    <w:p w:rsidR="0078495C" w:rsidRDefault="0078495C">
      <w:pPr>
        <w:pStyle w:val="ConsPlusNormal"/>
        <w:spacing w:before="220"/>
        <w:ind w:firstLine="540"/>
        <w:jc w:val="both"/>
      </w:pPr>
      <w:r>
        <w:t>&lt;3&gt;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78495C" w:rsidRDefault="0078495C">
      <w:pPr>
        <w:pStyle w:val="ConsPlusNormal"/>
        <w:jc w:val="both"/>
      </w:pPr>
      <w:r>
        <w:t xml:space="preserve">(сноска в ред. </w:t>
      </w:r>
      <w:hyperlink r:id="rId149">
        <w:r>
          <w:rPr>
            <w:color w:val="0000FF"/>
          </w:rPr>
          <w:t>Приказа</w:t>
        </w:r>
      </w:hyperlink>
      <w:r>
        <w:t xml:space="preserve"> Минздрава России от 04.12.2020 N 1288н)</w:t>
      </w:r>
    </w:p>
    <w:p w:rsidR="0078495C" w:rsidRDefault="0078495C">
      <w:pPr>
        <w:pStyle w:val="ConsPlusNormal"/>
        <w:jc w:val="both"/>
      </w:pPr>
    </w:p>
    <w:p w:rsidR="0078495C" w:rsidRDefault="0078495C">
      <w:pPr>
        <w:pStyle w:val="ConsPlusNormal"/>
        <w:ind w:firstLine="540"/>
        <w:jc w:val="both"/>
      </w:pPr>
      <w:r>
        <w:t>При поступлении в приемное отделение медицинской организации, оказывающей медицинскую помощь в стационарных условиях (далее - стационар),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(далее - пациент) медицинские работники проводят первичные противоэпидемические мероприятия, а именно:</w:t>
      </w:r>
    </w:p>
    <w:p w:rsidR="0078495C" w:rsidRDefault="0078495C">
      <w:pPr>
        <w:pStyle w:val="ConsPlusNormal"/>
        <w:jc w:val="both"/>
      </w:pPr>
      <w:r>
        <w:t xml:space="preserve">(в ред. </w:t>
      </w:r>
      <w:hyperlink r:id="rId150">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78495C" w:rsidRDefault="0078495C">
      <w:pPr>
        <w:pStyle w:val="ConsPlusNormal"/>
        <w:spacing w:before="220"/>
        <w:ind w:firstLine="540"/>
        <w:jc w:val="both"/>
      </w:pPr>
      <w: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78495C" w:rsidRDefault="0078495C">
      <w:pPr>
        <w:pStyle w:val="ConsPlusNormal"/>
        <w:jc w:val="both"/>
      </w:pPr>
      <w:r>
        <w:t xml:space="preserve">(п. 2 в ред. </w:t>
      </w:r>
      <w:hyperlink r:id="rId151">
        <w:r>
          <w:rPr>
            <w:color w:val="0000FF"/>
          </w:rPr>
          <w:t>Приказа</w:t>
        </w:r>
      </w:hyperlink>
      <w:r>
        <w:t xml:space="preserve"> Минздрава России от 27.03.2020 N 246н)</w:t>
      </w:r>
    </w:p>
    <w:p w:rsidR="0078495C" w:rsidRDefault="0078495C">
      <w:pPr>
        <w:pStyle w:val="ConsPlusNormal"/>
        <w:spacing w:before="220"/>
        <w:ind w:firstLine="540"/>
        <w:jc w:val="both"/>
      </w:pPr>
      <w: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78495C" w:rsidRDefault="0078495C">
      <w:pPr>
        <w:pStyle w:val="ConsPlusNormal"/>
        <w:spacing w:before="220"/>
        <w:ind w:firstLine="540"/>
        <w:jc w:val="both"/>
      </w:pPr>
      <w: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78495C" w:rsidRDefault="0078495C">
      <w:pPr>
        <w:pStyle w:val="ConsPlusNormal"/>
        <w:spacing w:before="220"/>
        <w:ind w:firstLine="540"/>
        <w:jc w:val="both"/>
      </w:pPr>
      <w:r>
        <w:t>5. Руководитель медицинской организации, в которой был выявлен пациент, обеспечивает сбор биологического материала (мазок из носо- и ротоглотки) у данного пациента и направляет его для проведения соответствующего лабораторного исследования.</w:t>
      </w:r>
    </w:p>
    <w:p w:rsidR="0078495C" w:rsidRDefault="0078495C">
      <w:pPr>
        <w:pStyle w:val="ConsPlusNormal"/>
        <w:jc w:val="both"/>
      </w:pPr>
      <w:r>
        <w:t xml:space="preserve">(п. 5 в ред. </w:t>
      </w:r>
      <w:hyperlink r:id="rId152">
        <w:r>
          <w:rPr>
            <w:color w:val="0000FF"/>
          </w:rPr>
          <w:t>Приказа</w:t>
        </w:r>
      </w:hyperlink>
      <w:r>
        <w:t xml:space="preserve"> Минздрава России от 27.03.2020 N 246н)</w:t>
      </w:r>
    </w:p>
    <w:p w:rsidR="0078495C" w:rsidRDefault="0078495C">
      <w:pPr>
        <w:pStyle w:val="ConsPlusNormal"/>
        <w:spacing w:before="220"/>
        <w:ind w:firstLine="540"/>
        <w:jc w:val="both"/>
      </w:pPr>
      <w: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78495C" w:rsidRDefault="0078495C">
      <w:pPr>
        <w:pStyle w:val="ConsPlusNormal"/>
        <w:spacing w:before="220"/>
        <w:ind w:firstLine="540"/>
        <w:jc w:val="both"/>
      </w:pPr>
      <w:r>
        <w:t>7. В случае подтверждения диагноза новой коронавирусной инфекции COVID-19 в стационаре необходимо выявить лиц, имевших контакт с пациентом, среди:</w:t>
      </w:r>
    </w:p>
    <w:p w:rsidR="0078495C" w:rsidRDefault="0078495C">
      <w:pPr>
        <w:pStyle w:val="ConsPlusNormal"/>
        <w:spacing w:before="220"/>
        <w:ind w:firstLine="540"/>
        <w:jc w:val="both"/>
      </w:pPr>
      <w:r>
        <w:t>находившихся в данном учреждении;</w:t>
      </w:r>
    </w:p>
    <w:p w:rsidR="0078495C" w:rsidRDefault="0078495C">
      <w:pPr>
        <w:pStyle w:val="ConsPlusNormal"/>
        <w:spacing w:before="220"/>
        <w:ind w:firstLine="540"/>
        <w:jc w:val="both"/>
      </w:pPr>
      <w:r>
        <w:t>переведенных или направленных (на консультацию, стационарное лечение) в другие медицинские организации, и выписанных;</w:t>
      </w:r>
    </w:p>
    <w:p w:rsidR="0078495C" w:rsidRDefault="0078495C">
      <w:pPr>
        <w:pStyle w:val="ConsPlusNormal"/>
        <w:spacing w:before="220"/>
        <w:ind w:firstLine="540"/>
        <w:jc w:val="both"/>
      </w:pPr>
      <w:r>
        <w:t>медицинских и иных работников (гардероб, регистратура, диагностические, смотровые кабинеты);</w:t>
      </w:r>
    </w:p>
    <w:p w:rsidR="0078495C" w:rsidRDefault="0078495C">
      <w:pPr>
        <w:pStyle w:val="ConsPlusNormal"/>
        <w:spacing w:before="220"/>
        <w:ind w:firstLine="540"/>
        <w:jc w:val="both"/>
      </w:pPr>
      <w:r>
        <w:t>посетителей медицинской организации, а также посетителей покинувших медицинскую организацию к моменту выявления пациента;</w:t>
      </w:r>
    </w:p>
    <w:p w:rsidR="0078495C" w:rsidRDefault="0078495C">
      <w:pPr>
        <w:pStyle w:val="ConsPlusNormal"/>
        <w:spacing w:before="220"/>
        <w:ind w:firstLine="540"/>
        <w:jc w:val="both"/>
      </w:pPr>
      <w:r>
        <w:t>лиц по месту жительства пациента, работы, учебы.</w:t>
      </w:r>
    </w:p>
    <w:p w:rsidR="0078495C" w:rsidRDefault="0078495C">
      <w:pPr>
        <w:pStyle w:val="ConsPlusNormal"/>
        <w:spacing w:before="220"/>
        <w:ind w:firstLine="540"/>
        <w:jc w:val="both"/>
      </w:pPr>
      <w:r>
        <w:t>За лицами, контактными с пациентом, устанавливает медицинское наблюдение.</w:t>
      </w:r>
    </w:p>
    <w:p w:rsidR="0078495C" w:rsidRDefault="0078495C">
      <w:pPr>
        <w:pStyle w:val="ConsPlusNormal"/>
        <w:spacing w:before="220"/>
        <w:ind w:firstLine="540"/>
        <w:jc w:val="both"/>
      </w:pPr>
      <w: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8</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27" w:name="P1096"/>
      <w:bookmarkEnd w:id="27"/>
      <w:r>
        <w:t>ОСНОВНЫЕ ПРИНЦИПЫ</w:t>
      </w:r>
    </w:p>
    <w:p w:rsidR="0078495C" w:rsidRDefault="0078495C">
      <w:pPr>
        <w:pStyle w:val="ConsPlusTitle"/>
        <w:jc w:val="center"/>
      </w:pPr>
      <w:r>
        <w:t>ОКАЗАНИЯ МЕДИЦИНСКОЙ ПОМОЩИ В АМБУЛАТОРНЫХ УСЛОВИЯХ</w:t>
      </w:r>
    </w:p>
    <w:p w:rsidR="0078495C" w:rsidRDefault="0078495C">
      <w:pPr>
        <w:pStyle w:val="ConsPlusTitle"/>
        <w:jc w:val="center"/>
      </w:pPr>
      <w:r>
        <w:t>(НА ДОМУ) ПАЦИЕНТАМ С УСТАНОВЛЕННЫМ ДИАГНОЗОМ НОВОЙ</w:t>
      </w:r>
    </w:p>
    <w:p w:rsidR="0078495C" w:rsidRDefault="0078495C">
      <w:pPr>
        <w:pStyle w:val="ConsPlusTitle"/>
        <w:jc w:val="center"/>
      </w:pPr>
      <w:r>
        <w:t>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153">
              <w:r>
                <w:rPr>
                  <w:color w:val="0000FF"/>
                </w:rPr>
                <w:t>Приказом</w:t>
              </w:r>
            </w:hyperlink>
            <w:r>
              <w:rPr>
                <w:color w:val="392C69"/>
              </w:rPr>
              <w:t xml:space="preserve"> Минздрава России от 27.03.2020 N 246н;</w:t>
            </w:r>
          </w:p>
          <w:p w:rsidR="0078495C" w:rsidRDefault="0078495C">
            <w:pPr>
              <w:pStyle w:val="ConsPlusNormal"/>
              <w:jc w:val="center"/>
            </w:pPr>
            <w:r>
              <w:rPr>
                <w:color w:val="392C69"/>
              </w:rPr>
              <w:t xml:space="preserve">в ред. Приказов Минздрава России от 02.04.2020 </w:t>
            </w:r>
            <w:hyperlink r:id="rId154">
              <w:r>
                <w:rPr>
                  <w:color w:val="0000FF"/>
                </w:rPr>
                <w:t>N 264н</w:t>
              </w:r>
            </w:hyperlink>
            <w:r>
              <w:rPr>
                <w:color w:val="392C69"/>
              </w:rPr>
              <w:t>,</w:t>
            </w:r>
          </w:p>
          <w:p w:rsidR="0078495C" w:rsidRDefault="0078495C">
            <w:pPr>
              <w:pStyle w:val="ConsPlusNormal"/>
              <w:jc w:val="center"/>
            </w:pPr>
            <w:r>
              <w:rPr>
                <w:color w:val="392C69"/>
              </w:rPr>
              <w:t xml:space="preserve">от 18.05.2020 </w:t>
            </w:r>
            <w:hyperlink r:id="rId155">
              <w:r>
                <w:rPr>
                  <w:color w:val="0000FF"/>
                </w:rPr>
                <w:t>N 459н</w:t>
              </w:r>
            </w:hyperlink>
            <w:r>
              <w:rPr>
                <w:color w:val="392C69"/>
              </w:rPr>
              <w:t xml:space="preserve">, от 23.10.2020 </w:t>
            </w:r>
            <w:hyperlink r:id="rId156">
              <w:r>
                <w:rPr>
                  <w:color w:val="0000FF"/>
                </w:rPr>
                <w:t>N 1140н</w:t>
              </w:r>
            </w:hyperlink>
            <w:r>
              <w:rPr>
                <w:color w:val="392C69"/>
              </w:rPr>
              <w:t xml:space="preserve">, от 04.12.2020 </w:t>
            </w:r>
            <w:hyperlink r:id="rId157">
              <w:r>
                <w:rPr>
                  <w:color w:val="0000FF"/>
                </w:rPr>
                <w:t>N 1288н</w:t>
              </w:r>
            </w:hyperlink>
            <w:r>
              <w:rPr>
                <w:color w:val="392C69"/>
              </w:rPr>
              <w:t>,</w:t>
            </w:r>
          </w:p>
          <w:p w:rsidR="0078495C" w:rsidRDefault="0078495C">
            <w:pPr>
              <w:pStyle w:val="ConsPlusNormal"/>
              <w:jc w:val="center"/>
            </w:pPr>
            <w:r>
              <w:rPr>
                <w:color w:val="392C69"/>
              </w:rPr>
              <w:t xml:space="preserve">от 04.02.2022 </w:t>
            </w:r>
            <w:hyperlink r:id="rId15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При получении положительного результата лабораторных исследований биологического материала пациента на наличие возбудителя новой коронавирусной инфекции COVID-19 методом полимеразной цепной реакции (далее - результат теста на COVID-19)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уполномоченное лицо медицинской организации:</w:t>
      </w:r>
    </w:p>
    <w:p w:rsidR="0078495C" w:rsidRDefault="0078495C">
      <w:pPr>
        <w:pStyle w:val="ConsPlusNormal"/>
        <w:spacing w:before="220"/>
        <w:ind w:firstLine="540"/>
        <w:jc w:val="both"/>
      </w:pPr>
      <w:r>
        <w:t>уведомляет пациента о положительном результате теста на COVID-19;</w:t>
      </w:r>
    </w:p>
    <w:p w:rsidR="0078495C" w:rsidRDefault="0078495C">
      <w:pPr>
        <w:pStyle w:val="ConsPlusNormal"/>
        <w:spacing w:before="220"/>
        <w:ind w:firstLine="540"/>
        <w:jc w:val="both"/>
      </w:pPr>
      <w:r>
        <w:t>направляет экстренное извещение о случае заболевания новой коронавирусной инфекцией (COVID-19) в территориальные органы Федеральной службы по надзору в сфере защиты прав потребителей и благополучия человека;</w:t>
      </w:r>
    </w:p>
    <w:p w:rsidR="0078495C" w:rsidRDefault="0078495C">
      <w:pPr>
        <w:pStyle w:val="ConsPlusNormal"/>
        <w:spacing w:before="220"/>
        <w:ind w:firstLine="540"/>
        <w:jc w:val="both"/>
      </w:pPr>
      <w:r>
        <w:t>осуществляет опрос пациента с целью уточнения его состояния: сбор и анализ жалоб пациента, данных анамнеза;</w:t>
      </w:r>
    </w:p>
    <w:p w:rsidR="0078495C" w:rsidRDefault="0078495C">
      <w:pPr>
        <w:pStyle w:val="ConsPlusNormal"/>
        <w:spacing w:before="220"/>
        <w:ind w:firstLine="540"/>
        <w:jc w:val="both"/>
      </w:pPr>
      <w:r>
        <w:t>принимает решение о необходимости проведения очного приема врача (фельдшера) (осмотра, консультации);</w:t>
      </w:r>
    </w:p>
    <w:p w:rsidR="0078495C" w:rsidRDefault="0078495C">
      <w:pPr>
        <w:pStyle w:val="ConsPlusNormal"/>
        <w:spacing w:before="220"/>
        <w:ind w:firstLine="540"/>
        <w:jc w:val="both"/>
      </w:pPr>
      <w:r>
        <w:t>в случае отсутствия необходимости очного приема врача (фельдшера) (при отсутствии симптомов или легком течении новой коронавирусной инфекции COVID-19) дистанционно формирует листок нетрудоспособности в форме электронного документа сроком не менее чем на 7 календарных дней;</w:t>
      </w:r>
    </w:p>
    <w:p w:rsidR="0078495C" w:rsidRDefault="0078495C">
      <w:pPr>
        <w:pStyle w:val="ConsPlusNormal"/>
        <w:spacing w:before="220"/>
        <w:ind w:firstLine="540"/>
        <w:jc w:val="both"/>
      </w:pPr>
      <w:r>
        <w:t>оповещает о положительном результате теста на COVID-19 руководителя медицинской организации;</w:t>
      </w:r>
    </w:p>
    <w:p w:rsidR="0078495C" w:rsidRDefault="0078495C">
      <w:pPr>
        <w:pStyle w:val="ConsPlusNormal"/>
        <w:spacing w:before="220"/>
        <w:ind w:firstLine="540"/>
        <w:jc w:val="both"/>
      </w:pPr>
      <w:r>
        <w:t>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инфекции, отбор у них биологического материала (мазки из носо- и ротоглотки) для лабораторного исследования на наличие новой коронавирусной инфекции COVID-19;</w:t>
      </w:r>
    </w:p>
    <w:p w:rsidR="0078495C" w:rsidRDefault="0078495C">
      <w:pPr>
        <w:pStyle w:val="ConsPlusNormal"/>
        <w:spacing w:before="220"/>
        <w:ind w:firstLine="540"/>
        <w:jc w:val="both"/>
      </w:pPr>
      <w: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78495C" w:rsidRDefault="0078495C">
      <w:pPr>
        <w:pStyle w:val="ConsPlusNormal"/>
        <w:spacing w:before="220"/>
        <w:ind w:firstLine="540"/>
        <w:jc w:val="both"/>
      </w:pPr>
      <w: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59">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&lt;1&gt;.</w:t>
      </w:r>
    </w:p>
    <w:p w:rsidR="0078495C" w:rsidRDefault="0078495C">
      <w:pPr>
        <w:pStyle w:val="ConsPlusNormal"/>
        <w:jc w:val="both"/>
      </w:pPr>
      <w:r>
        <w:t xml:space="preserve">(п. 1 в ред. </w:t>
      </w:r>
      <w:hyperlink r:id="rId160">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 Собрание законодательства Российской Федерации, 2020, N 14, ст. 2127; Официальный интернет-портал правовой информации (www.pravo.gov.ru), 26 января 2022 г., N 0001202201260025.</w:t>
      </w:r>
    </w:p>
    <w:p w:rsidR="0078495C" w:rsidRDefault="0078495C">
      <w:pPr>
        <w:pStyle w:val="ConsPlusNormal"/>
        <w:ind w:firstLine="540"/>
        <w:jc w:val="both"/>
      </w:pPr>
    </w:p>
    <w:p w:rsidR="0078495C" w:rsidRDefault="0078495C">
      <w:pPr>
        <w:pStyle w:val="ConsPlusNormal"/>
        <w:ind w:firstLine="540"/>
        <w:jc w:val="both"/>
      </w:pPr>
      <w:r>
        <w:t>2. Медицинские работники, оказывающие медицинскую помощь на дому пациентам с положительным результатом теста на COVID-19, обязаны:</w:t>
      </w:r>
    </w:p>
    <w:p w:rsidR="0078495C" w:rsidRDefault="0078495C">
      <w:pPr>
        <w:pStyle w:val="ConsPlusNormal"/>
        <w:spacing w:before="220"/>
        <w:ind w:firstLine="540"/>
        <w:jc w:val="both"/>
      </w:pPr>
      <w: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78495C" w:rsidRDefault="0078495C">
      <w:pPr>
        <w:pStyle w:val="ConsPlusNormal"/>
        <w:spacing w:before="220"/>
        <w:ind w:firstLine="540"/>
        <w:jc w:val="both"/>
      </w:pPr>
      <w:r>
        <w:t>иметь запас медицинских масок в количестве не менее 20 штук и предлагать их пациенту, прежде чем приступить к опросу и осмотру;</w:t>
      </w:r>
    </w:p>
    <w:p w:rsidR="0078495C" w:rsidRDefault="0078495C">
      <w:pPr>
        <w:pStyle w:val="ConsPlusNormal"/>
        <w:spacing w:before="220"/>
        <w:ind w:firstLine="540"/>
        <w:jc w:val="both"/>
      </w:pPr>
      <w:r>
        <w:t>рекомендовать пациенту во время осмотра и опроса медицинским работником находиться в медицинской маске;</w:t>
      </w:r>
    </w:p>
    <w:p w:rsidR="0078495C" w:rsidRDefault="0078495C">
      <w:pPr>
        <w:pStyle w:val="ConsPlusNormal"/>
        <w:spacing w:before="220"/>
        <w:ind w:firstLine="540"/>
        <w:jc w:val="both"/>
      </w:pPr>
      <w:r>
        <w:t>обрабатывать руки в перчатках дезинфицирующим средством;</w:t>
      </w:r>
    </w:p>
    <w:p w:rsidR="0078495C" w:rsidRDefault="0078495C">
      <w:pPr>
        <w:pStyle w:val="ConsPlusNormal"/>
        <w:spacing w:before="220"/>
        <w:ind w:firstLine="540"/>
        <w:jc w:val="both"/>
      </w:pPr>
      <w:r>
        <w:t>находясь в квартире пациента не снимать средства индивидуальной защиты;</w:t>
      </w:r>
    </w:p>
    <w:p w:rsidR="0078495C" w:rsidRDefault="0078495C">
      <w:pPr>
        <w:pStyle w:val="ConsPlusNormal"/>
        <w:spacing w:before="220"/>
        <w:ind w:firstLine="540"/>
        <w:jc w:val="both"/>
      </w:pPr>
      <w: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78495C" w:rsidRDefault="0078495C">
      <w:pPr>
        <w:pStyle w:val="ConsPlusNormal"/>
        <w:spacing w:before="220"/>
        <w:ind w:firstLine="540"/>
        <w:jc w:val="both"/>
      </w:pPr>
      <w: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78495C" w:rsidRDefault="0078495C">
      <w:pPr>
        <w:pStyle w:val="ConsPlusNormal"/>
        <w:spacing w:before="220"/>
        <w:ind w:firstLine="540"/>
        <w:jc w:val="both"/>
      </w:pPr>
      <w: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rsidR="0078495C" w:rsidRDefault="0078495C">
      <w:pPr>
        <w:pStyle w:val="ConsPlusNormal"/>
        <w:spacing w:before="220"/>
        <w:ind w:firstLine="540"/>
        <w:jc w:val="both"/>
      </w:pPr>
      <w: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rsidR="0078495C" w:rsidRDefault="0078495C">
      <w:pPr>
        <w:pStyle w:val="ConsPlusNormal"/>
        <w:spacing w:before="220"/>
        <w:ind w:firstLine="540"/>
        <w:jc w:val="both"/>
      </w:pPr>
      <w:bookmarkStart w:id="28" w:name="P1130"/>
      <w:bookmarkEnd w:id="28"/>
      <w:r>
        <w:t>б) у пациента имеется возможность находиться в отдельной комнате;</w:t>
      </w:r>
    </w:p>
    <w:p w:rsidR="0078495C" w:rsidRDefault="0078495C">
      <w:pPr>
        <w:pStyle w:val="ConsPlusNormal"/>
        <w:spacing w:before="220"/>
        <w:ind w:firstLine="540"/>
        <w:jc w:val="both"/>
      </w:pPr>
      <w:bookmarkStart w:id="29" w:name="P1131"/>
      <w:bookmarkEnd w:id="29"/>
      <w:r>
        <w:t>в) соблюдение пациентом врачебных назначений и санитарных предписаний в течение всего срока лечения.</w:t>
      </w:r>
    </w:p>
    <w:p w:rsidR="0078495C" w:rsidRDefault="0078495C">
      <w:pPr>
        <w:pStyle w:val="ConsPlusNormal"/>
        <w:spacing w:before="220"/>
        <w:ind w:firstLine="540"/>
        <w:jc w:val="both"/>
      </w:pPr>
      <w:r>
        <w:t xml:space="preserve">Условия, указанные в </w:t>
      </w:r>
      <w:hyperlink w:anchor="P1130">
        <w:r>
          <w:rPr>
            <w:color w:val="0000FF"/>
          </w:rPr>
          <w:t>подпунктах "б"</w:t>
        </w:r>
      </w:hyperlink>
      <w:r>
        <w:t xml:space="preserve"> и </w:t>
      </w:r>
      <w:hyperlink w:anchor="P1131">
        <w:r>
          <w:rPr>
            <w:color w:val="0000FF"/>
          </w:rPr>
          <w:t>"в"</w:t>
        </w:r>
      </w:hyperlink>
      <w:r>
        <w:t xml:space="preserve"> настоящего пункта, не распространяются на несовершеннолетних лиц и лиц, признанных в установленном законом порядке недееспособными.</w:t>
      </w:r>
    </w:p>
    <w:p w:rsidR="0078495C" w:rsidRDefault="0078495C">
      <w:pPr>
        <w:pStyle w:val="ConsPlusNormal"/>
        <w:jc w:val="both"/>
      </w:pPr>
      <w:r>
        <w:t xml:space="preserve">(п. 3 в ред. </w:t>
      </w:r>
      <w:hyperlink r:id="rId161">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 xml:space="preserve">3.1. Пациенту с положительным результатом теста на COVID-19 рекомендуется назначать лечение с учетом временных методических </w:t>
      </w:r>
      <w:hyperlink r:id="rId162">
        <w:r>
          <w:rPr>
            <w:color w:val="0000FF"/>
          </w:rPr>
          <w:t>рекомендаций</w:t>
        </w:r>
      </w:hyperlink>
      <w:r>
        <w:t>"Профилактика, диагностика и лечение новой коронавирусной инфекции (COVID-19)".</w:t>
      </w:r>
    </w:p>
    <w:p w:rsidR="0078495C" w:rsidRDefault="0078495C">
      <w:pPr>
        <w:pStyle w:val="ConsPlusNormal"/>
        <w:jc w:val="both"/>
      </w:pPr>
      <w:r>
        <w:t xml:space="preserve">(пп. 3.1 в ред. </w:t>
      </w:r>
      <w:hyperlink r:id="rId163">
        <w:r>
          <w:rPr>
            <w:color w:val="0000FF"/>
          </w:rPr>
          <w:t>Приказа</w:t>
        </w:r>
      </w:hyperlink>
      <w:r>
        <w:t xml:space="preserve"> Минздрава России от 23.10.2020 N 1140н)</w:t>
      </w:r>
    </w:p>
    <w:p w:rsidR="0078495C" w:rsidRDefault="0078495C">
      <w:pPr>
        <w:pStyle w:val="ConsPlusNormal"/>
        <w:spacing w:before="220"/>
        <w:ind w:firstLine="540"/>
        <w:jc w:val="both"/>
      </w:pPr>
      <w: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rsidR="0078495C" w:rsidRDefault="0078495C">
      <w:pPr>
        <w:pStyle w:val="ConsPlusNormal"/>
        <w:jc w:val="both"/>
      </w:pPr>
      <w:r>
        <w:t xml:space="preserve">(пп. 3.2 в ред. </w:t>
      </w:r>
      <w:hyperlink r:id="rId164">
        <w:r>
          <w:rPr>
            <w:color w:val="0000FF"/>
          </w:rPr>
          <w:t>Приказа</w:t>
        </w:r>
      </w:hyperlink>
      <w:r>
        <w:t xml:space="preserve"> Минздрава России от 23.10.2020 N 1140н)</w:t>
      </w:r>
    </w:p>
    <w:p w:rsidR="0078495C" w:rsidRDefault="0078495C">
      <w:pPr>
        <w:pStyle w:val="ConsPlusNormal"/>
        <w:spacing w:before="220"/>
        <w:ind w:firstLine="540"/>
        <w:jc w:val="both"/>
      </w:pPr>
      <w:r>
        <w:t>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необходимости временного проживания в другом помещении.</w:t>
      </w:r>
    </w:p>
    <w:p w:rsidR="0078495C" w:rsidRDefault="0078495C">
      <w:pPr>
        <w:pStyle w:val="ConsPlusNormal"/>
        <w:jc w:val="both"/>
      </w:pPr>
      <w:r>
        <w:t xml:space="preserve">(пп. 3.3 в ред. </w:t>
      </w:r>
      <w:hyperlink r:id="rId165">
        <w:r>
          <w:rPr>
            <w:color w:val="0000FF"/>
          </w:rPr>
          <w:t>Приказа</w:t>
        </w:r>
      </w:hyperlink>
      <w:r>
        <w:t xml:space="preserve"> Минздрава России от 23.10.2020 N 1140н)</w:t>
      </w:r>
    </w:p>
    <w:p w:rsidR="0078495C" w:rsidRDefault="0078495C">
      <w:pPr>
        <w:pStyle w:val="ConsPlusNormal"/>
        <w:spacing w:before="220"/>
        <w:ind w:firstLine="540"/>
        <w:jc w:val="both"/>
      </w:pPr>
      <w: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166">
        <w:r>
          <w:rPr>
            <w:color w:val="0000FF"/>
          </w:rPr>
          <w:t>статьей 236</w:t>
        </w:r>
      </w:hyperlink>
      <w:r>
        <w:t xml:space="preserve"> Уголовного кодекса Российской Федерации (Собрание законодательства Российской Федерации, 1996, N 25, ст. 2954; 2011, N 50, ст. 7362).</w:t>
      </w:r>
    </w:p>
    <w:p w:rsidR="0078495C" w:rsidRDefault="0078495C">
      <w:pPr>
        <w:pStyle w:val="ConsPlusNormal"/>
        <w:jc w:val="both"/>
      </w:pPr>
      <w:r>
        <w:t xml:space="preserve">(пп. 3.4 в ред. </w:t>
      </w:r>
      <w:hyperlink r:id="rId167">
        <w:r>
          <w:rPr>
            <w:color w:val="0000FF"/>
          </w:rPr>
          <w:t>Приказа</w:t>
        </w:r>
      </w:hyperlink>
      <w:r>
        <w:t xml:space="preserve"> Минздрава России от 23.10.2020 N 1140н)</w:t>
      </w:r>
    </w:p>
    <w:p w:rsidR="0078495C" w:rsidRDefault="0078495C">
      <w:pPr>
        <w:pStyle w:val="ConsPlusNormal"/>
        <w:spacing w:before="220"/>
        <w:ind w:firstLine="540"/>
        <w:jc w:val="both"/>
      </w:pPr>
      <w:r>
        <w:t>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rsidR="0078495C" w:rsidRDefault="0078495C">
      <w:pPr>
        <w:pStyle w:val="ConsPlusNormal"/>
        <w:jc w:val="both"/>
      </w:pPr>
      <w:r>
        <w:t xml:space="preserve">(пп. 3.5 в ред. </w:t>
      </w:r>
      <w:hyperlink r:id="rId168">
        <w:r>
          <w:rPr>
            <w:color w:val="0000FF"/>
          </w:rPr>
          <w:t>Приказа</w:t>
        </w:r>
      </w:hyperlink>
      <w:r>
        <w:t xml:space="preserve"> Минздрава России от 23.10.2020 N 1140н)</w:t>
      </w:r>
    </w:p>
    <w:p w:rsidR="0078495C" w:rsidRDefault="0078495C">
      <w:pPr>
        <w:pStyle w:val="ConsPlusNormal"/>
        <w:spacing w:before="220"/>
        <w:ind w:firstLine="540"/>
        <w:jc w:val="both"/>
      </w:pPr>
      <w: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w:t>
      </w:r>
      <w:hyperlink w:anchor="P1172">
        <w:r>
          <w:rPr>
            <w:color w:val="0000FF"/>
          </w:rPr>
          <w:t>приложении</w:t>
        </w:r>
      </w:hyperlink>
      <w:r>
        <w:t xml:space="preserve"> к настоящим Основным принципам).</w:t>
      </w:r>
    </w:p>
    <w:p w:rsidR="0078495C" w:rsidRDefault="0078495C">
      <w:pPr>
        <w:pStyle w:val="ConsPlusNormal"/>
        <w:spacing w:before="220"/>
        <w:ind w:firstLine="540"/>
        <w:jc w:val="both"/>
      </w:pPr>
      <w:r>
        <w:t>3.7. При наличии у пациента положительного результата теста на COVID-19 повторное исследование в случае выздоровления или улучшения состояния не проводится.</w:t>
      </w:r>
    </w:p>
    <w:p w:rsidR="0078495C" w:rsidRDefault="0078495C">
      <w:pPr>
        <w:pStyle w:val="ConsPlusNormal"/>
        <w:jc w:val="both"/>
      </w:pPr>
      <w:r>
        <w:t xml:space="preserve">(пп. 3.7 введен </w:t>
      </w:r>
      <w:hyperlink r:id="rId169">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3.8. При отсутствии симптомов заболевания пациент считается выздоровевшим, листок нетрудоспособности в форме электронного документа закрывается, в том числе по результатам консультации дистанционным способом.</w:t>
      </w:r>
    </w:p>
    <w:p w:rsidR="0078495C" w:rsidRDefault="0078495C">
      <w:pPr>
        <w:pStyle w:val="ConsPlusNormal"/>
        <w:jc w:val="both"/>
      </w:pPr>
      <w:r>
        <w:t xml:space="preserve">(пп. 3.8 введен </w:t>
      </w:r>
      <w:hyperlink r:id="rId170">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3.9. При самостоятельном проведении пациентом теста на COVID-19 пациент обращается в медицинскую организацию, в том числе дистанционным способом, или по единому телефонному номеру "122" и получает рекомендации по лечению.</w:t>
      </w:r>
    </w:p>
    <w:p w:rsidR="0078495C" w:rsidRDefault="0078495C">
      <w:pPr>
        <w:pStyle w:val="ConsPlusNormal"/>
        <w:jc w:val="both"/>
      </w:pPr>
      <w:r>
        <w:t xml:space="preserve">(пп. 3.9 введен </w:t>
      </w:r>
      <w:hyperlink r:id="rId171">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инфекцией COVID-19 в стационарных условиях, предусмотренными </w:t>
      </w:r>
      <w:hyperlink w:anchor="P1607">
        <w:r>
          <w:rPr>
            <w:color w:val="0000FF"/>
          </w:rPr>
          <w:t>приложением N 12</w:t>
        </w:r>
      </w:hyperlink>
      <w:r>
        <w:t xml:space="preserve"> к настоящему приказу.</w:t>
      </w:r>
    </w:p>
    <w:p w:rsidR="0078495C" w:rsidRDefault="0078495C">
      <w:pPr>
        <w:pStyle w:val="ConsPlusNormal"/>
        <w:jc w:val="both"/>
      </w:pPr>
      <w:r>
        <w:t xml:space="preserve">(п. 4 в ред. </w:t>
      </w:r>
      <w:hyperlink r:id="rId172">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78495C" w:rsidRDefault="0078495C">
      <w:pPr>
        <w:pStyle w:val="ConsPlusNormal"/>
        <w:spacing w:before="220"/>
        <w:ind w:firstLine="540"/>
        <w:jc w:val="both"/>
      </w:pPr>
      <w: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78495C" w:rsidRDefault="0078495C">
      <w:pPr>
        <w:pStyle w:val="ConsPlusNormal"/>
        <w:spacing w:before="220"/>
        <w:ind w:firstLine="540"/>
        <w:jc w:val="both"/>
      </w:pPr>
      <w: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73">
        <w:r>
          <w:rPr>
            <w:color w:val="0000FF"/>
          </w:rPr>
          <w:t>статьей 236</w:t>
        </w:r>
      </w:hyperlink>
      <w:r>
        <w:t xml:space="preserve"> Уголовного кодекса Российской Федерации.</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w:t>
      </w:r>
    </w:p>
    <w:p w:rsidR="0078495C" w:rsidRDefault="0078495C">
      <w:pPr>
        <w:pStyle w:val="ConsPlusNormal"/>
        <w:jc w:val="right"/>
      </w:pPr>
      <w:r>
        <w:t>к Основным принципам</w:t>
      </w:r>
    </w:p>
    <w:p w:rsidR="0078495C" w:rsidRDefault="0078495C">
      <w:pPr>
        <w:pStyle w:val="ConsPlusNormal"/>
        <w:jc w:val="right"/>
      </w:pPr>
      <w:r>
        <w:t>оказания медицинской помощи</w:t>
      </w:r>
    </w:p>
    <w:p w:rsidR="0078495C" w:rsidRDefault="0078495C">
      <w:pPr>
        <w:pStyle w:val="ConsPlusNormal"/>
        <w:jc w:val="right"/>
      </w:pPr>
      <w:r>
        <w:t>в амбулаторных условиях (на дому)</w:t>
      </w:r>
    </w:p>
    <w:p w:rsidR="0078495C" w:rsidRDefault="0078495C">
      <w:pPr>
        <w:pStyle w:val="ConsPlusNormal"/>
        <w:jc w:val="right"/>
      </w:pPr>
      <w:r>
        <w:t>пациентам с установленным диагнозом</w:t>
      </w:r>
    </w:p>
    <w:p w:rsidR="0078495C" w:rsidRDefault="0078495C">
      <w:pPr>
        <w:pStyle w:val="ConsPlusNormal"/>
        <w:jc w:val="right"/>
      </w:pPr>
      <w:r>
        <w:t>новой 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w:t>
            </w:r>
            <w:hyperlink r:id="rId174">
              <w:r>
                <w:rPr>
                  <w:color w:val="0000FF"/>
                </w:rPr>
                <w:t>Приказа</w:t>
              </w:r>
            </w:hyperlink>
            <w:r>
              <w:rPr>
                <w:color w:val="392C69"/>
              </w:rPr>
              <w:t xml:space="preserve"> Минздрава России от 23.10.2020 N 1140н)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jc w:val="right"/>
      </w:pPr>
      <w:r>
        <w:t>Рекомендуемый образец</w:t>
      </w:r>
    </w:p>
    <w:p w:rsidR="0078495C" w:rsidRDefault="0078495C">
      <w:pPr>
        <w:pStyle w:val="ConsPlusNormal"/>
        <w:jc w:val="both"/>
      </w:pPr>
    </w:p>
    <w:p w:rsidR="0078495C" w:rsidRDefault="0078495C">
      <w:pPr>
        <w:pStyle w:val="ConsPlusNonformat"/>
        <w:jc w:val="both"/>
      </w:pPr>
      <w:bookmarkStart w:id="30" w:name="P1172"/>
      <w:bookmarkEnd w:id="30"/>
      <w:r>
        <w:t xml:space="preserve">                                 Согласие</w:t>
      </w:r>
    </w:p>
    <w:p w:rsidR="0078495C" w:rsidRDefault="0078495C">
      <w:pPr>
        <w:pStyle w:val="ConsPlusNonformat"/>
        <w:jc w:val="both"/>
      </w:pPr>
      <w:r>
        <w:t xml:space="preserve">          на оказание медицинской помощи в амбулаторных условиях</w:t>
      </w:r>
    </w:p>
    <w:p w:rsidR="0078495C" w:rsidRDefault="0078495C">
      <w:pPr>
        <w:pStyle w:val="ConsPlusNonformat"/>
        <w:jc w:val="both"/>
      </w:pPr>
      <w:r>
        <w:t xml:space="preserve">         (на дому) и соблюдение режима изоляции при лечении новой</w:t>
      </w:r>
    </w:p>
    <w:p w:rsidR="0078495C" w:rsidRDefault="0078495C">
      <w:pPr>
        <w:pStyle w:val="ConsPlusNonformat"/>
        <w:jc w:val="both"/>
      </w:pPr>
      <w:r>
        <w:t xml:space="preserve">                     коронавирусной инфекции COVID-19</w:t>
      </w:r>
    </w:p>
    <w:p w:rsidR="0078495C" w:rsidRDefault="0078495C">
      <w:pPr>
        <w:pStyle w:val="ConsPlusNonformat"/>
        <w:jc w:val="both"/>
      </w:pPr>
    </w:p>
    <w:p w:rsidR="0078495C" w:rsidRDefault="0078495C">
      <w:pPr>
        <w:pStyle w:val="ConsPlusNonformat"/>
        <w:jc w:val="both"/>
      </w:pPr>
      <w:r>
        <w:t>Я, ________________________________________________________________________</w:t>
      </w:r>
    </w:p>
    <w:p w:rsidR="0078495C" w:rsidRDefault="0078495C">
      <w:pPr>
        <w:pStyle w:val="ConsPlusNonformat"/>
        <w:jc w:val="both"/>
      </w:pPr>
      <w:r>
        <w:t xml:space="preserve">              (фамилия, имя, отчество (при наличии) гражданина)</w:t>
      </w:r>
    </w:p>
    <w:p w:rsidR="0078495C" w:rsidRDefault="0078495C">
      <w:pPr>
        <w:pStyle w:val="ConsPlusNonformat"/>
        <w:jc w:val="both"/>
      </w:pPr>
      <w:r>
        <w:t>"__" ______________________ ____ г. рождения, зарегистрированный по адресу:</w:t>
      </w:r>
    </w:p>
    <w:p w:rsidR="0078495C" w:rsidRDefault="0078495C">
      <w:pPr>
        <w:pStyle w:val="ConsPlusNonformat"/>
        <w:jc w:val="both"/>
      </w:pPr>
      <w:r>
        <w:t>___________________________________________________________________________</w:t>
      </w:r>
    </w:p>
    <w:p w:rsidR="0078495C" w:rsidRDefault="0078495C">
      <w:pPr>
        <w:pStyle w:val="ConsPlusNonformat"/>
        <w:jc w:val="both"/>
      </w:pPr>
      <w:r>
        <w:t xml:space="preserve">     (адрес места жительства гражданина либо законного представителя)</w:t>
      </w:r>
    </w:p>
    <w:p w:rsidR="0078495C" w:rsidRDefault="0078495C">
      <w:pPr>
        <w:pStyle w:val="ConsPlusNonformat"/>
        <w:jc w:val="both"/>
      </w:pPr>
      <w:r>
        <w:t xml:space="preserve">в  соответствии  с  </w:t>
      </w:r>
      <w:hyperlink r:id="rId175">
        <w:r>
          <w:rPr>
            <w:color w:val="0000FF"/>
          </w:rPr>
          <w:t>частью  2  статьи  22</w:t>
        </w:r>
      </w:hyperlink>
      <w:r>
        <w:t xml:space="preserve"> Федерального закона от 21.11.2011</w:t>
      </w:r>
    </w:p>
    <w:p w:rsidR="0078495C" w:rsidRDefault="0078495C">
      <w:pPr>
        <w:pStyle w:val="ConsPlusNonformat"/>
        <w:jc w:val="both"/>
      </w:pPr>
      <w:r>
        <w:t>N  323-ФЗ  "Об  основах  охраны  здоровья  граждан  в Российской Федерации"</w:t>
      </w:r>
    </w:p>
    <w:p w:rsidR="0078495C" w:rsidRDefault="0078495C">
      <w:pPr>
        <w:pStyle w:val="ConsPlusNonformat"/>
        <w:jc w:val="both"/>
      </w:pPr>
      <w:r>
        <w:t>проинформирован(-а) медицинским работником</w:t>
      </w:r>
    </w:p>
    <w:p w:rsidR="0078495C" w:rsidRDefault="0078495C">
      <w:pPr>
        <w:pStyle w:val="ConsPlusNonformat"/>
        <w:jc w:val="both"/>
      </w:pPr>
      <w:r>
        <w:t>__________________________________________________________________________.</w:t>
      </w:r>
    </w:p>
    <w:p w:rsidR="0078495C" w:rsidRDefault="0078495C">
      <w:pPr>
        <w:pStyle w:val="ConsPlusNonformat"/>
        <w:jc w:val="both"/>
      </w:pPr>
      <w:r>
        <w:t xml:space="preserve">               (полное наименование медицинской организации)</w:t>
      </w:r>
    </w:p>
    <w:p w:rsidR="0078495C" w:rsidRDefault="0078495C">
      <w:pPr>
        <w:pStyle w:val="ConsPlusNonformat"/>
        <w:jc w:val="both"/>
      </w:pPr>
      <w:r>
        <w:t>___________________________________________________________________________</w:t>
      </w:r>
    </w:p>
    <w:p w:rsidR="0078495C" w:rsidRDefault="0078495C">
      <w:pPr>
        <w:pStyle w:val="ConsPlusNonformat"/>
        <w:jc w:val="both"/>
      </w:pPr>
      <w:r>
        <w:t xml:space="preserve"> (должность, фамилия, имя, отчество (при наличии) медицинского работника)</w:t>
      </w:r>
    </w:p>
    <w:p w:rsidR="0078495C" w:rsidRDefault="0078495C">
      <w:pPr>
        <w:pStyle w:val="ConsPlusNonformat"/>
        <w:jc w:val="both"/>
      </w:pPr>
      <w:r>
        <w:t>о  положительном результате лабораторного исследования моего биологического</w:t>
      </w:r>
    </w:p>
    <w:p w:rsidR="0078495C" w:rsidRDefault="0078495C">
      <w:pPr>
        <w:pStyle w:val="ConsPlusNonformat"/>
        <w:jc w:val="both"/>
      </w:pPr>
      <w:r>
        <w:t>---------------------------------------------------------------------------</w:t>
      </w:r>
    </w:p>
    <w:p w:rsidR="0078495C" w:rsidRDefault="0078495C">
      <w:pPr>
        <w:pStyle w:val="ConsPlusNonformat"/>
        <w:jc w:val="both"/>
      </w:pPr>
      <w:r>
        <w:t>материала  на  новую  коронавирусную  инфекцию  COVID-19  и  постановке мне</w:t>
      </w:r>
    </w:p>
    <w:p w:rsidR="0078495C" w:rsidRDefault="0078495C">
      <w:pPr>
        <w:pStyle w:val="ConsPlusNonformat"/>
        <w:jc w:val="both"/>
      </w:pPr>
      <w:r>
        <w:t>---------------------------------------------------------------------------</w:t>
      </w:r>
    </w:p>
    <w:p w:rsidR="0078495C" w:rsidRDefault="0078495C">
      <w:pPr>
        <w:pStyle w:val="ConsPlusNonformat"/>
        <w:jc w:val="both"/>
      </w:pPr>
      <w:r>
        <w:t>диагноза: заболевание, вызванное новой коронавирусной инфекцией COVID-19.</w:t>
      </w:r>
    </w:p>
    <w:p w:rsidR="0078495C" w:rsidRDefault="0078495C">
      <w:pPr>
        <w:pStyle w:val="ConsPlusNonformat"/>
        <w:jc w:val="both"/>
      </w:pPr>
      <w:r>
        <w:t>---------------------------------------------------------------------------</w:t>
      </w:r>
    </w:p>
    <w:p w:rsidR="0078495C" w:rsidRDefault="0078495C">
      <w:pPr>
        <w:pStyle w:val="ConsPlusNonformat"/>
        <w:jc w:val="both"/>
      </w:pPr>
      <w:r>
        <w:t>По  результатам  осмотра  и  оценки  состояния  моего  здоровья медицинским</w:t>
      </w:r>
    </w:p>
    <w:p w:rsidR="0078495C" w:rsidRDefault="0078495C">
      <w:pPr>
        <w:pStyle w:val="ConsPlusNonformat"/>
        <w:jc w:val="both"/>
      </w:pPr>
      <w:r>
        <w:t>работником  в  доступной для меня форме мне разъяснена возможность оказания</w:t>
      </w:r>
    </w:p>
    <w:p w:rsidR="0078495C" w:rsidRDefault="0078495C">
      <w:pPr>
        <w:pStyle w:val="ConsPlusNonformat"/>
        <w:jc w:val="both"/>
      </w:pPr>
      <w:r>
        <w:t>медицинской  помощи  в  амбулаторных  условиях  (на  дому),  в стационарных</w:t>
      </w:r>
    </w:p>
    <w:p w:rsidR="0078495C" w:rsidRDefault="0078495C">
      <w:pPr>
        <w:pStyle w:val="ConsPlusNonformat"/>
        <w:jc w:val="both"/>
      </w:pPr>
      <w:r>
        <w:t>условиях, после чего я выражаю свое согласие на:</w:t>
      </w:r>
    </w:p>
    <w:p w:rsidR="0078495C" w:rsidRDefault="0078495C">
      <w:pPr>
        <w:pStyle w:val="ConsPlusNonformat"/>
        <w:jc w:val="both"/>
      </w:pPr>
      <w:r>
        <w:t>- получение медицинской помощи в амбулаторных условиях (на дому) по адресу:</w:t>
      </w:r>
    </w:p>
    <w:p w:rsidR="0078495C" w:rsidRDefault="0078495C">
      <w:pPr>
        <w:pStyle w:val="ConsPlusNonformat"/>
        <w:jc w:val="both"/>
      </w:pPr>
      <w:r>
        <w:t>___________________________________________________________________________</w:t>
      </w:r>
    </w:p>
    <w:p w:rsidR="0078495C" w:rsidRDefault="0078495C">
      <w:pPr>
        <w:pStyle w:val="ConsPlusNonformat"/>
        <w:jc w:val="both"/>
      </w:pPr>
      <w:r>
        <w:t>___________________________________________________________________________</w:t>
      </w:r>
    </w:p>
    <w:p w:rsidR="0078495C" w:rsidRDefault="0078495C">
      <w:pPr>
        <w:pStyle w:val="ConsPlusNonformat"/>
        <w:jc w:val="both"/>
      </w:pPr>
      <w:r>
        <w:t>__________________________________________________________________________;</w:t>
      </w:r>
    </w:p>
    <w:p w:rsidR="0078495C" w:rsidRDefault="0078495C">
      <w:pPr>
        <w:pStyle w:val="ConsPlusNonformat"/>
        <w:jc w:val="both"/>
      </w:pPr>
      <w:r>
        <w:t>- соблюдение режима изоляции на период лечения в указанном выше помещении.</w:t>
      </w:r>
    </w:p>
    <w:p w:rsidR="0078495C" w:rsidRDefault="0078495C">
      <w:pPr>
        <w:pStyle w:val="ConsPlusNonformat"/>
        <w:jc w:val="both"/>
      </w:pPr>
    </w:p>
    <w:p w:rsidR="0078495C" w:rsidRDefault="0078495C">
      <w:pPr>
        <w:pStyle w:val="ConsPlusNonformat"/>
        <w:jc w:val="both"/>
      </w:pPr>
      <w:r>
        <w:t>Мне разъяснено, что я обязан(-а):</w:t>
      </w:r>
    </w:p>
    <w:p w:rsidR="0078495C" w:rsidRDefault="0078495C">
      <w:pPr>
        <w:pStyle w:val="ConsPlusNonformat"/>
        <w:jc w:val="both"/>
      </w:pPr>
      <w:r>
        <w:t>- не   покидать   указанное   помещение,  находиться  в  отдельной,  хорошо</w:t>
      </w:r>
    </w:p>
    <w:p w:rsidR="0078495C" w:rsidRDefault="0078495C">
      <w:pPr>
        <w:pStyle w:val="ConsPlusNonformat"/>
        <w:jc w:val="both"/>
      </w:pPr>
      <w:r>
        <w:t>проветриваемой комнате;</w:t>
      </w:r>
    </w:p>
    <w:p w:rsidR="0078495C" w:rsidRDefault="0078495C">
      <w:pPr>
        <w:pStyle w:val="ConsPlusNonformat"/>
        <w:jc w:val="both"/>
      </w:pPr>
      <w:r>
        <w:t>- не  посещать  работу, учебу, магазины,  аптеки, иные общественные места и</w:t>
      </w:r>
    </w:p>
    <w:p w:rsidR="0078495C" w:rsidRDefault="0078495C">
      <w:pPr>
        <w:pStyle w:val="ConsPlusNonformat"/>
        <w:jc w:val="both"/>
      </w:pPr>
      <w:r>
        <w:t>массовые  скопления  людей,  не  пользоваться  общественным транспортом, не</w:t>
      </w:r>
    </w:p>
    <w:p w:rsidR="0078495C" w:rsidRDefault="0078495C">
      <w:pPr>
        <w:pStyle w:val="ConsPlusNonformat"/>
        <w:jc w:val="both"/>
      </w:pPr>
      <w:r>
        <w:t>контактировать с третьими лицами;</w:t>
      </w:r>
    </w:p>
    <w:p w:rsidR="0078495C" w:rsidRDefault="0078495C">
      <w:pPr>
        <w:pStyle w:val="ConsPlusNonformat"/>
        <w:jc w:val="both"/>
      </w:pPr>
      <w:r>
        <w:t>- при  невозможности избежать кратковременного контакта с третьими лицами в</w:t>
      </w:r>
    </w:p>
    <w:p w:rsidR="0078495C" w:rsidRDefault="0078495C">
      <w:pPr>
        <w:pStyle w:val="ConsPlusNonformat"/>
        <w:jc w:val="both"/>
      </w:pPr>
      <w:r>
        <w:t>обязательном порядке использовать медицинскую маску;</w:t>
      </w:r>
    </w:p>
    <w:p w:rsidR="0078495C" w:rsidRDefault="0078495C">
      <w:pPr>
        <w:pStyle w:val="ConsPlusNonformat"/>
        <w:jc w:val="both"/>
      </w:pPr>
      <w:r>
        <w:t>- соблюдать  врачебные  и  санитарные  предписания,  изложенные в памятках,</w:t>
      </w:r>
    </w:p>
    <w:p w:rsidR="0078495C" w:rsidRDefault="0078495C">
      <w:pPr>
        <w:pStyle w:val="ConsPlusNonformat"/>
        <w:jc w:val="both"/>
      </w:pPr>
      <w:r>
        <w:t>врученных  мне  медицинским  работником, а также предписания, которые будут</w:t>
      </w:r>
    </w:p>
    <w:p w:rsidR="0078495C" w:rsidRDefault="0078495C">
      <w:pPr>
        <w:pStyle w:val="ConsPlusNonformat"/>
        <w:jc w:val="both"/>
      </w:pPr>
      <w:r>
        <w:t>выданы мне медицинскими работниками в течение всего срока лечения;</w:t>
      </w:r>
    </w:p>
    <w:p w:rsidR="0078495C" w:rsidRDefault="0078495C">
      <w:pPr>
        <w:pStyle w:val="ConsPlusNonformat"/>
        <w:jc w:val="both"/>
      </w:pPr>
      <w:r>
        <w:t>- при  первых  признаках  ухудшения   самочувствия  (повышение температуры,</w:t>
      </w:r>
    </w:p>
    <w:p w:rsidR="0078495C" w:rsidRDefault="0078495C">
      <w:pPr>
        <w:pStyle w:val="ConsPlusNonformat"/>
        <w:jc w:val="both"/>
      </w:pPr>
      <w:r>
        <w:t>кашель, затрудненное  дыхание)  обратиться  за  медицинской  помощью  и  не</w:t>
      </w:r>
    </w:p>
    <w:p w:rsidR="0078495C" w:rsidRDefault="0078495C">
      <w:pPr>
        <w:pStyle w:val="ConsPlusNonformat"/>
        <w:jc w:val="both"/>
      </w:pPr>
      <w:r>
        <w:t>допускать самолечения;</w:t>
      </w:r>
    </w:p>
    <w:p w:rsidR="0078495C" w:rsidRDefault="0078495C">
      <w:pPr>
        <w:pStyle w:val="ConsPlusNonformat"/>
        <w:jc w:val="both"/>
      </w:pPr>
      <w:r>
        <w:t>- сдать  пробы  для  последующего лабораторного контроля при посещении меня</w:t>
      </w:r>
    </w:p>
    <w:p w:rsidR="0078495C" w:rsidRDefault="0078495C">
      <w:pPr>
        <w:pStyle w:val="ConsPlusNonformat"/>
        <w:jc w:val="both"/>
      </w:pPr>
      <w:r>
        <w:t>медицинским работником на дому.</w:t>
      </w:r>
    </w:p>
    <w:p w:rsidR="0078495C" w:rsidRDefault="0078495C">
      <w:pPr>
        <w:pStyle w:val="ConsPlusNonformat"/>
        <w:jc w:val="both"/>
      </w:pPr>
    </w:p>
    <w:p w:rsidR="0078495C" w:rsidRDefault="0078495C">
      <w:pPr>
        <w:pStyle w:val="ConsPlusNonformat"/>
        <w:jc w:val="both"/>
      </w:pPr>
      <w:r>
        <w:t>Медицинским  работником  мне  разъяснено, что новая коронавирусная инфекция</w:t>
      </w:r>
    </w:p>
    <w:p w:rsidR="0078495C" w:rsidRDefault="0078495C">
      <w:pPr>
        <w:pStyle w:val="ConsPlusNonformat"/>
        <w:jc w:val="both"/>
      </w:pPr>
      <w:r>
        <w:t>COVID-19 представляет опасность для окружающих, в связи с чем при возможном</w:t>
      </w:r>
    </w:p>
    <w:p w:rsidR="0078495C" w:rsidRDefault="0078495C">
      <w:pPr>
        <w:pStyle w:val="ConsPlusNonformat"/>
        <w:jc w:val="both"/>
      </w:pPr>
      <w:r>
        <w:t>контакте со мной третьи лица имеют высокий риск заражения, что особо опасно</w:t>
      </w:r>
    </w:p>
    <w:p w:rsidR="0078495C" w:rsidRDefault="0078495C">
      <w:pPr>
        <w:pStyle w:val="ConsPlusNonformat"/>
        <w:jc w:val="both"/>
      </w:pPr>
      <w:r>
        <w:t>для  людей  старшего  возраста,  а  также  людей,  страдающих  хроническими</w:t>
      </w:r>
    </w:p>
    <w:p w:rsidR="0078495C" w:rsidRDefault="0078495C">
      <w:pPr>
        <w:pStyle w:val="ConsPlusNonformat"/>
        <w:jc w:val="both"/>
      </w:pPr>
      <w:r>
        <w:t>заболеваниями.</w:t>
      </w:r>
    </w:p>
    <w:p w:rsidR="0078495C" w:rsidRDefault="0078495C">
      <w:pPr>
        <w:pStyle w:val="ConsPlusNonformat"/>
        <w:jc w:val="both"/>
      </w:pPr>
    </w:p>
    <w:p w:rsidR="0078495C" w:rsidRDefault="0078495C">
      <w:pPr>
        <w:pStyle w:val="ConsPlusNonformat"/>
        <w:jc w:val="both"/>
      </w:pPr>
      <w:r>
        <w:t>Я  проинформирован(-а),  что в случае нарушения мною режима изоляции я буду</w:t>
      </w:r>
    </w:p>
    <w:p w:rsidR="0078495C" w:rsidRDefault="0078495C">
      <w:pPr>
        <w:pStyle w:val="ConsPlusNonformat"/>
        <w:jc w:val="both"/>
      </w:pPr>
      <w:r>
        <w:t>госпитализирован(-а)   в  медицинское  учреждение  для  обеспечения  режима</w:t>
      </w:r>
    </w:p>
    <w:p w:rsidR="0078495C" w:rsidRDefault="0078495C">
      <w:pPr>
        <w:pStyle w:val="ConsPlusNonformat"/>
        <w:jc w:val="both"/>
      </w:pPr>
      <w:r>
        <w:t>изоляции и дальнейшего лечения в стационарных условиях.</w:t>
      </w:r>
    </w:p>
    <w:p w:rsidR="0078495C" w:rsidRDefault="0078495C">
      <w:pPr>
        <w:pStyle w:val="ConsPlusNonformat"/>
        <w:jc w:val="both"/>
      </w:pPr>
    </w:p>
    <w:p w:rsidR="0078495C" w:rsidRDefault="0078495C">
      <w:pPr>
        <w:pStyle w:val="ConsPlusNonformat"/>
        <w:jc w:val="both"/>
      </w:pPr>
      <w:r>
        <w:t>Я       предупрежден(а),       что       нарушение,      что      нарушение</w:t>
      </w:r>
    </w:p>
    <w:p w:rsidR="0078495C" w:rsidRDefault="0078495C">
      <w:pPr>
        <w:pStyle w:val="ConsPlusNonformat"/>
        <w:jc w:val="both"/>
      </w:pPr>
      <w:r>
        <w:t>санитарно-эпидемиологических  правил,  повлекшее по неосторожности массовое</w:t>
      </w:r>
    </w:p>
    <w:p w:rsidR="0078495C" w:rsidRDefault="0078495C">
      <w:pPr>
        <w:pStyle w:val="ConsPlusNonformat"/>
        <w:jc w:val="both"/>
      </w:pPr>
      <w:r>
        <w:t>заболевание,   может   повлечь  привлечение  к  уголовной  ответственности,</w:t>
      </w:r>
    </w:p>
    <w:p w:rsidR="0078495C" w:rsidRDefault="0078495C">
      <w:pPr>
        <w:pStyle w:val="ConsPlusNonformat"/>
        <w:jc w:val="both"/>
      </w:pPr>
      <w:r>
        <w:t xml:space="preserve">предусмотренной   </w:t>
      </w:r>
      <w:hyperlink r:id="rId176">
        <w:r>
          <w:rPr>
            <w:color w:val="0000FF"/>
          </w:rPr>
          <w:t>статьей  236</w:t>
        </w:r>
      </w:hyperlink>
      <w:r>
        <w:t xml:space="preserve">  Уголовного  кодекса  Российской  Федерации.</w:t>
      </w:r>
    </w:p>
    <w:p w:rsidR="0078495C" w:rsidRDefault="0078495C">
      <w:pPr>
        <w:pStyle w:val="ConsPlusNonformat"/>
        <w:jc w:val="both"/>
      </w:pPr>
    </w:p>
    <w:p w:rsidR="0078495C" w:rsidRDefault="0078495C">
      <w:pPr>
        <w:pStyle w:val="ConsPlusNonformat"/>
        <w:jc w:val="both"/>
      </w:pPr>
      <w:r>
        <w:t>Медицинским  сотрудником  мне  предоставлены  информационные  материалы  по</w:t>
      </w:r>
    </w:p>
    <w:p w:rsidR="0078495C" w:rsidRDefault="0078495C">
      <w:pPr>
        <w:pStyle w:val="ConsPlusNonformat"/>
        <w:jc w:val="both"/>
      </w:pPr>
      <w:r>
        <w:t>вопросам  ухода  за  пациентами  больными  новой  коронавирусной  инфекцией</w:t>
      </w:r>
    </w:p>
    <w:p w:rsidR="0078495C" w:rsidRDefault="0078495C">
      <w:pPr>
        <w:pStyle w:val="ConsPlusNonformat"/>
        <w:jc w:val="both"/>
      </w:pPr>
      <w:r>
        <w:t>COVID-19  и  общими  рекомендациями  по  защите  от  инфекций, передающихся</w:t>
      </w:r>
    </w:p>
    <w:p w:rsidR="0078495C" w:rsidRDefault="0078495C">
      <w:pPr>
        <w:pStyle w:val="ConsPlusNonformat"/>
        <w:jc w:val="both"/>
      </w:pPr>
      <w:r>
        <w:t>воздушно-капельным  и  контактным  путем,  их  содержание  мне разъяснено и</w:t>
      </w:r>
    </w:p>
    <w:p w:rsidR="0078495C" w:rsidRDefault="0078495C">
      <w:pPr>
        <w:pStyle w:val="ConsPlusNonformat"/>
        <w:jc w:val="both"/>
      </w:pPr>
      <w:r>
        <w:t>полностью понятно.</w:t>
      </w:r>
    </w:p>
    <w:p w:rsidR="0078495C" w:rsidRDefault="007849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231"/>
        <w:gridCol w:w="340"/>
        <w:gridCol w:w="5499"/>
      </w:tblGrid>
      <w:tr w:rsidR="0078495C">
        <w:tc>
          <w:tcPr>
            <w:tcW w:w="9070" w:type="dxa"/>
            <w:gridSpan w:val="3"/>
            <w:tcBorders>
              <w:top w:val="nil"/>
              <w:left w:val="nil"/>
              <w:bottom w:val="single" w:sz="4" w:space="0" w:color="auto"/>
              <w:right w:val="nil"/>
            </w:tcBorders>
          </w:tcPr>
          <w:p w:rsidR="0078495C" w:rsidRDefault="0078495C">
            <w:pPr>
              <w:pStyle w:val="ConsPlusNormal"/>
            </w:pPr>
          </w:p>
        </w:tc>
      </w:tr>
      <w:tr w:rsidR="0078495C">
        <w:tblPrEx>
          <w:tblBorders>
            <w:insideH w:val="none" w:sz="0" w:space="0" w:color="auto"/>
          </w:tblBorders>
        </w:tblPrEx>
        <w:tc>
          <w:tcPr>
            <w:tcW w:w="9070" w:type="dxa"/>
            <w:gridSpan w:val="3"/>
            <w:tcBorders>
              <w:top w:val="single" w:sz="4" w:space="0" w:color="auto"/>
              <w:left w:val="nil"/>
              <w:bottom w:val="nil"/>
              <w:right w:val="nil"/>
            </w:tcBorders>
          </w:tcPr>
          <w:p w:rsidR="0078495C" w:rsidRDefault="0078495C">
            <w:pPr>
              <w:pStyle w:val="ConsPlusNormal"/>
              <w:jc w:val="center"/>
            </w:pPr>
            <w:r>
              <w:t>(фамилия, имя, отчество (при наличии) гражданина, контактный телефон)</w:t>
            </w:r>
          </w:p>
        </w:tc>
      </w:tr>
      <w:tr w:rsidR="0078495C">
        <w:tblPrEx>
          <w:tblBorders>
            <w:insideH w:val="none" w:sz="0" w:space="0" w:color="auto"/>
          </w:tblBorders>
        </w:tblPrEx>
        <w:tc>
          <w:tcPr>
            <w:tcW w:w="3231" w:type="dxa"/>
            <w:tcBorders>
              <w:top w:val="nil"/>
              <w:left w:val="nil"/>
              <w:bottom w:val="single" w:sz="4" w:space="0" w:color="auto"/>
              <w:right w:val="nil"/>
            </w:tcBorders>
          </w:tcPr>
          <w:p w:rsidR="0078495C" w:rsidRDefault="0078495C">
            <w:pPr>
              <w:pStyle w:val="ConsPlusNormal"/>
            </w:pPr>
          </w:p>
        </w:tc>
        <w:tc>
          <w:tcPr>
            <w:tcW w:w="340" w:type="dxa"/>
            <w:tcBorders>
              <w:top w:val="nil"/>
              <w:left w:val="nil"/>
              <w:bottom w:val="nil"/>
              <w:right w:val="nil"/>
            </w:tcBorders>
          </w:tcPr>
          <w:p w:rsidR="0078495C" w:rsidRDefault="0078495C">
            <w:pPr>
              <w:pStyle w:val="ConsPlusNormal"/>
            </w:pPr>
          </w:p>
        </w:tc>
        <w:tc>
          <w:tcPr>
            <w:tcW w:w="5499" w:type="dxa"/>
            <w:tcBorders>
              <w:top w:val="nil"/>
              <w:left w:val="nil"/>
              <w:bottom w:val="single" w:sz="4" w:space="0" w:color="auto"/>
              <w:right w:val="nil"/>
            </w:tcBorders>
          </w:tcPr>
          <w:p w:rsidR="0078495C" w:rsidRDefault="0078495C">
            <w:pPr>
              <w:pStyle w:val="ConsPlusNormal"/>
            </w:pPr>
          </w:p>
        </w:tc>
      </w:tr>
      <w:tr w:rsidR="0078495C">
        <w:tblPrEx>
          <w:tblBorders>
            <w:insideH w:val="none" w:sz="0" w:space="0" w:color="auto"/>
          </w:tblBorders>
        </w:tblPrEx>
        <w:tc>
          <w:tcPr>
            <w:tcW w:w="3231" w:type="dxa"/>
            <w:tcBorders>
              <w:top w:val="single" w:sz="4" w:space="0" w:color="auto"/>
              <w:left w:val="nil"/>
              <w:bottom w:val="nil"/>
              <w:right w:val="nil"/>
            </w:tcBorders>
          </w:tcPr>
          <w:p w:rsidR="0078495C" w:rsidRDefault="0078495C">
            <w:pPr>
              <w:pStyle w:val="ConsPlusNormal"/>
              <w:jc w:val="center"/>
            </w:pPr>
            <w:r>
              <w:t>(подпись)</w:t>
            </w:r>
          </w:p>
        </w:tc>
        <w:tc>
          <w:tcPr>
            <w:tcW w:w="340" w:type="dxa"/>
            <w:tcBorders>
              <w:top w:val="nil"/>
              <w:left w:val="nil"/>
              <w:bottom w:val="nil"/>
              <w:right w:val="nil"/>
            </w:tcBorders>
          </w:tcPr>
          <w:p w:rsidR="0078495C" w:rsidRDefault="0078495C">
            <w:pPr>
              <w:pStyle w:val="ConsPlusNormal"/>
            </w:pPr>
          </w:p>
        </w:tc>
        <w:tc>
          <w:tcPr>
            <w:tcW w:w="5499" w:type="dxa"/>
            <w:tcBorders>
              <w:top w:val="single" w:sz="4" w:space="0" w:color="auto"/>
              <w:left w:val="nil"/>
              <w:bottom w:val="nil"/>
              <w:right w:val="nil"/>
            </w:tcBorders>
          </w:tcPr>
          <w:p w:rsidR="0078495C" w:rsidRDefault="0078495C">
            <w:pPr>
              <w:pStyle w:val="ConsPlusNormal"/>
              <w:jc w:val="center"/>
            </w:pPr>
            <w:r>
              <w:t>(фамилия, имя, отчество (при наличии) гражданина или законного представителя гражданина)</w:t>
            </w:r>
          </w:p>
        </w:tc>
      </w:tr>
      <w:tr w:rsidR="0078495C">
        <w:tblPrEx>
          <w:tblBorders>
            <w:insideH w:val="none" w:sz="0" w:space="0" w:color="auto"/>
          </w:tblBorders>
        </w:tblPrEx>
        <w:tc>
          <w:tcPr>
            <w:tcW w:w="3231" w:type="dxa"/>
            <w:tcBorders>
              <w:top w:val="nil"/>
              <w:left w:val="nil"/>
              <w:bottom w:val="single" w:sz="4" w:space="0" w:color="auto"/>
              <w:right w:val="nil"/>
            </w:tcBorders>
          </w:tcPr>
          <w:p w:rsidR="0078495C" w:rsidRDefault="0078495C">
            <w:pPr>
              <w:pStyle w:val="ConsPlusNormal"/>
            </w:pPr>
          </w:p>
        </w:tc>
        <w:tc>
          <w:tcPr>
            <w:tcW w:w="340" w:type="dxa"/>
            <w:tcBorders>
              <w:top w:val="nil"/>
              <w:left w:val="nil"/>
              <w:bottom w:val="nil"/>
              <w:right w:val="nil"/>
            </w:tcBorders>
          </w:tcPr>
          <w:p w:rsidR="0078495C" w:rsidRDefault="0078495C">
            <w:pPr>
              <w:pStyle w:val="ConsPlusNormal"/>
            </w:pPr>
          </w:p>
        </w:tc>
        <w:tc>
          <w:tcPr>
            <w:tcW w:w="5499" w:type="dxa"/>
            <w:tcBorders>
              <w:top w:val="nil"/>
              <w:left w:val="nil"/>
              <w:bottom w:val="single" w:sz="4" w:space="0" w:color="auto"/>
              <w:right w:val="nil"/>
            </w:tcBorders>
          </w:tcPr>
          <w:p w:rsidR="0078495C" w:rsidRDefault="0078495C">
            <w:pPr>
              <w:pStyle w:val="ConsPlusNormal"/>
            </w:pPr>
          </w:p>
        </w:tc>
      </w:tr>
      <w:tr w:rsidR="0078495C">
        <w:tblPrEx>
          <w:tblBorders>
            <w:insideH w:val="none" w:sz="0" w:space="0" w:color="auto"/>
          </w:tblBorders>
        </w:tblPrEx>
        <w:tc>
          <w:tcPr>
            <w:tcW w:w="3231" w:type="dxa"/>
            <w:tcBorders>
              <w:top w:val="single" w:sz="4" w:space="0" w:color="auto"/>
              <w:left w:val="nil"/>
              <w:bottom w:val="nil"/>
              <w:right w:val="nil"/>
            </w:tcBorders>
          </w:tcPr>
          <w:p w:rsidR="0078495C" w:rsidRDefault="0078495C">
            <w:pPr>
              <w:pStyle w:val="ConsPlusNormal"/>
              <w:jc w:val="center"/>
            </w:pPr>
            <w:r>
              <w:t>(подпись)</w:t>
            </w:r>
          </w:p>
        </w:tc>
        <w:tc>
          <w:tcPr>
            <w:tcW w:w="340" w:type="dxa"/>
            <w:tcBorders>
              <w:top w:val="nil"/>
              <w:left w:val="nil"/>
              <w:bottom w:val="nil"/>
              <w:right w:val="nil"/>
            </w:tcBorders>
          </w:tcPr>
          <w:p w:rsidR="0078495C" w:rsidRDefault="0078495C">
            <w:pPr>
              <w:pStyle w:val="ConsPlusNormal"/>
            </w:pPr>
          </w:p>
        </w:tc>
        <w:tc>
          <w:tcPr>
            <w:tcW w:w="5499" w:type="dxa"/>
            <w:tcBorders>
              <w:top w:val="single" w:sz="4" w:space="0" w:color="auto"/>
              <w:left w:val="nil"/>
              <w:bottom w:val="nil"/>
              <w:right w:val="nil"/>
            </w:tcBorders>
          </w:tcPr>
          <w:p w:rsidR="0078495C" w:rsidRDefault="0078495C">
            <w:pPr>
              <w:pStyle w:val="ConsPlusNormal"/>
              <w:jc w:val="center"/>
            </w:pPr>
            <w:r>
              <w:t>(фамилия, имя, отчество (при наличии) медицинского работника)</w:t>
            </w:r>
          </w:p>
        </w:tc>
      </w:tr>
      <w:tr w:rsidR="0078495C">
        <w:tblPrEx>
          <w:tblBorders>
            <w:insideH w:val="none" w:sz="0" w:space="0" w:color="auto"/>
          </w:tblBorders>
        </w:tblPrEx>
        <w:tc>
          <w:tcPr>
            <w:tcW w:w="9070" w:type="dxa"/>
            <w:gridSpan w:val="3"/>
            <w:tcBorders>
              <w:top w:val="nil"/>
              <w:left w:val="nil"/>
              <w:bottom w:val="nil"/>
              <w:right w:val="nil"/>
            </w:tcBorders>
          </w:tcPr>
          <w:p w:rsidR="0078495C" w:rsidRDefault="0078495C">
            <w:pPr>
              <w:pStyle w:val="ConsPlusNormal"/>
            </w:pPr>
          </w:p>
        </w:tc>
      </w:tr>
      <w:tr w:rsidR="0078495C">
        <w:tblPrEx>
          <w:tblBorders>
            <w:insideH w:val="none" w:sz="0" w:space="0" w:color="auto"/>
          </w:tblBorders>
        </w:tblPrEx>
        <w:tc>
          <w:tcPr>
            <w:tcW w:w="9070" w:type="dxa"/>
            <w:gridSpan w:val="3"/>
            <w:tcBorders>
              <w:top w:val="nil"/>
              <w:left w:val="nil"/>
              <w:bottom w:val="nil"/>
              <w:right w:val="nil"/>
            </w:tcBorders>
          </w:tcPr>
          <w:p w:rsidR="0078495C" w:rsidRDefault="0078495C">
            <w:pPr>
              <w:pStyle w:val="ConsPlusNonformat"/>
              <w:jc w:val="both"/>
            </w:pPr>
            <w:r>
              <w:t>"__" _________________ ____ г.</w:t>
            </w:r>
          </w:p>
          <w:p w:rsidR="0078495C" w:rsidRDefault="0078495C">
            <w:pPr>
              <w:pStyle w:val="ConsPlusNonformat"/>
              <w:jc w:val="both"/>
            </w:pPr>
            <w:r>
              <w:t xml:space="preserve">     (дата оформления)</w:t>
            </w: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9</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right"/>
      </w:pPr>
      <w:r>
        <w:t>"О временном порядке организации</w:t>
      </w:r>
    </w:p>
    <w:p w:rsidR="0078495C" w:rsidRDefault="0078495C">
      <w:pPr>
        <w:pStyle w:val="ConsPlusNormal"/>
        <w:jc w:val="right"/>
      </w:pPr>
      <w:r>
        <w:t>работы медицинских организаций</w:t>
      </w:r>
    </w:p>
    <w:p w:rsidR="0078495C" w:rsidRDefault="0078495C">
      <w:pPr>
        <w:pStyle w:val="ConsPlusNormal"/>
        <w:jc w:val="right"/>
      </w:pPr>
      <w:r>
        <w:t>в целях реализации мер по профилактике</w:t>
      </w:r>
    </w:p>
    <w:p w:rsidR="0078495C" w:rsidRDefault="0078495C">
      <w:pPr>
        <w:pStyle w:val="ConsPlusNormal"/>
        <w:jc w:val="right"/>
      </w:pPr>
      <w:r>
        <w:t>и снижению рисков распространения</w:t>
      </w:r>
    </w:p>
    <w:p w:rsidR="0078495C" w:rsidRDefault="0078495C">
      <w:pPr>
        <w:pStyle w:val="ConsPlusNormal"/>
        <w:jc w:val="right"/>
      </w:pPr>
      <w:r>
        <w:t>новой коронавирусной инфекции COVID-19"</w:t>
      </w:r>
    </w:p>
    <w:p w:rsidR="0078495C" w:rsidRDefault="0078495C">
      <w:pPr>
        <w:pStyle w:val="ConsPlusNormal"/>
        <w:jc w:val="both"/>
      </w:pPr>
    </w:p>
    <w:p w:rsidR="0078495C" w:rsidRDefault="0078495C">
      <w:pPr>
        <w:pStyle w:val="ConsPlusTitle"/>
        <w:jc w:val="center"/>
      </w:pPr>
      <w:bookmarkStart w:id="31" w:name="P1275"/>
      <w:bookmarkEnd w:id="31"/>
      <w:r>
        <w:t>ПОРЯДОК</w:t>
      </w:r>
    </w:p>
    <w:p w:rsidR="0078495C" w:rsidRDefault="0078495C">
      <w:pPr>
        <w:pStyle w:val="ConsPlusTitle"/>
        <w:jc w:val="center"/>
      </w:pPr>
      <w:r>
        <w:t>ОРГАНИЗАЦИИ ДОПОЛНИТЕЛЬНОЙ ПОДГОТОВКИ МЕДИЦИНСКИХ</w:t>
      </w:r>
    </w:p>
    <w:p w:rsidR="0078495C" w:rsidRDefault="0078495C">
      <w:pPr>
        <w:pStyle w:val="ConsPlusTitle"/>
        <w:jc w:val="center"/>
      </w:pPr>
      <w:r>
        <w:t>РАБОТНИКОВ В ЦЕЛЯХ РЕАЛИЗАЦИИ МЕР ПО ПРОФИЛАКТИКЕ</w:t>
      </w:r>
    </w:p>
    <w:p w:rsidR="0078495C" w:rsidRDefault="0078495C">
      <w:pPr>
        <w:pStyle w:val="ConsPlusTitle"/>
        <w:jc w:val="center"/>
      </w:pPr>
      <w:r>
        <w:t>И СНИЖЕНИЮ РИСКОВ РАСПРОСТРАНЕНИЯ НОВОЙ КОРОНАВИРУСНОЙ</w:t>
      </w:r>
    </w:p>
    <w:p w:rsidR="0078495C" w:rsidRDefault="0078495C">
      <w:pPr>
        <w:pStyle w:val="ConsPlusTitle"/>
        <w:jc w:val="center"/>
      </w:pPr>
      <w:r>
        <w:t>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 </w:t>
            </w:r>
            <w:hyperlink r:id="rId177">
              <w:r>
                <w:rPr>
                  <w:color w:val="0000FF"/>
                </w:rPr>
                <w:t>Приказом</w:t>
              </w:r>
            </w:hyperlink>
            <w:r>
              <w:rPr>
                <w:color w:val="392C69"/>
              </w:rPr>
              <w:t xml:space="preserve"> Минздрава России от 27.03.2020 N 246н;</w:t>
            </w:r>
          </w:p>
          <w:p w:rsidR="0078495C" w:rsidRDefault="0078495C">
            <w:pPr>
              <w:pStyle w:val="ConsPlusNormal"/>
              <w:jc w:val="center"/>
            </w:pPr>
            <w:r>
              <w:rPr>
                <w:color w:val="392C69"/>
              </w:rPr>
              <w:t xml:space="preserve">в ред. </w:t>
            </w:r>
            <w:hyperlink r:id="rId178">
              <w:r>
                <w:rPr>
                  <w:color w:val="0000FF"/>
                </w:rPr>
                <w:t>Приказа</w:t>
              </w:r>
            </w:hyperlink>
            <w:r>
              <w:rPr>
                <w:color w:val="392C69"/>
              </w:rPr>
              <w:t xml:space="preserve"> Минздрава России от 22.07.2021 N 792н)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rsidR="0078495C" w:rsidRDefault="0078495C">
      <w:pPr>
        <w:pStyle w:val="ConsPlusNormal"/>
        <w:spacing w:before="220"/>
        <w:ind w:firstLine="540"/>
        <w:jc w:val="both"/>
      </w:pPr>
      <w:r>
        <w:t>2. Руководителям медицинских организаций следует:</w:t>
      </w:r>
    </w:p>
    <w:p w:rsidR="0078495C" w:rsidRDefault="0078495C">
      <w:pPr>
        <w:pStyle w:val="ConsPlusNormal"/>
        <w:spacing w:before="220"/>
        <w:ind w:firstLine="540"/>
        <w:jc w:val="both"/>
      </w:pPr>
      <w:r>
        <w:t>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коронавирусной инфекции COVID-19" (далее - информационные материалы и модули);</w:t>
      </w:r>
    </w:p>
    <w:p w:rsidR="0078495C" w:rsidRDefault="0078495C">
      <w:pPr>
        <w:pStyle w:val="ConsPlusNormal"/>
        <w:spacing w:before="220"/>
        <w:ind w:firstLine="540"/>
        <w:jc w:val="both"/>
      </w:pPr>
      <w:r>
        <w:t>организовать освоение медицинскими работниками информационных материалов и модулей.</w:t>
      </w:r>
    </w:p>
    <w:p w:rsidR="0078495C" w:rsidRDefault="0078495C">
      <w:pPr>
        <w:pStyle w:val="ConsPlusNormal"/>
        <w:spacing w:before="220"/>
        <w:ind w:firstLine="540"/>
        <w:jc w:val="both"/>
      </w:pPr>
      <w:r>
        <w:t>3. На Портале размещаются информационные материалы и модули в:</w:t>
      </w:r>
    </w:p>
    <w:p w:rsidR="0078495C" w:rsidRDefault="0078495C">
      <w:pPr>
        <w:pStyle w:val="ConsPlusNormal"/>
        <w:spacing w:before="220"/>
        <w:ind w:firstLine="540"/>
        <w:jc w:val="both"/>
      </w:pPr>
      <w:r>
        <w:t>подразделе N 1 - обязательные для освоения всеми медицинскими работниками;</w:t>
      </w:r>
    </w:p>
    <w:p w:rsidR="0078495C" w:rsidRDefault="0078495C">
      <w:pPr>
        <w:pStyle w:val="ConsPlusNormal"/>
        <w:spacing w:before="220"/>
        <w:ind w:firstLine="540"/>
        <w:jc w:val="both"/>
      </w:pPr>
      <w: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78495C" w:rsidRDefault="0078495C">
      <w:pPr>
        <w:pStyle w:val="ConsPlusNormal"/>
        <w:spacing w:before="220"/>
        <w:ind w:firstLine="540"/>
        <w:jc w:val="both"/>
      </w:pPr>
      <w:r>
        <w:t>подразделе N 3 - обязательные для освоения медицинскими работниками, осуществляющими осмотр пациента перед вакцинацией против новой коронавирусной инфекции COVID-19.</w:t>
      </w:r>
    </w:p>
    <w:p w:rsidR="0078495C" w:rsidRDefault="0078495C">
      <w:pPr>
        <w:pStyle w:val="ConsPlusNormal"/>
        <w:jc w:val="both"/>
      </w:pPr>
      <w:r>
        <w:t xml:space="preserve">(абзац введен </w:t>
      </w:r>
      <w:hyperlink r:id="rId179">
        <w:r>
          <w:rPr>
            <w:color w:val="0000FF"/>
          </w:rPr>
          <w:t>Приказом</w:t>
        </w:r>
      </w:hyperlink>
      <w:r>
        <w:t xml:space="preserve"> Минздрава России от 22.07.2021 N 792н)</w:t>
      </w:r>
    </w:p>
    <w:p w:rsidR="0078495C" w:rsidRDefault="0078495C">
      <w:pPr>
        <w:pStyle w:val="ConsPlusNormal"/>
        <w:spacing w:before="220"/>
        <w:ind w:firstLine="540"/>
        <w:jc w:val="both"/>
      </w:pPr>
      <w: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10</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both"/>
            </w:pPr>
            <w:r>
              <w:rPr>
                <w:color w:val="392C69"/>
              </w:rPr>
              <w:t>КонсультантПлюс: примечание.</w:t>
            </w:r>
          </w:p>
          <w:p w:rsidR="0078495C" w:rsidRDefault="0078495C">
            <w:pPr>
              <w:pStyle w:val="ConsPlusNormal"/>
              <w:jc w:val="both"/>
            </w:pPr>
            <w:r>
              <w:rPr>
                <w:color w:val="392C69"/>
              </w:rPr>
              <w:t xml:space="preserve">О Минимальных требованиях к осуществлению медицинской деятельности, направленной на профилактику, диагностику и лечение COVID-19, см. также </w:t>
            </w:r>
            <w:hyperlink r:id="rId180">
              <w:r>
                <w:rPr>
                  <w:color w:val="0000FF"/>
                </w:rPr>
                <w:t>Письмо</w:t>
              </w:r>
            </w:hyperlink>
            <w:r>
              <w:rPr>
                <w:color w:val="392C69"/>
              </w:rPr>
              <w:t xml:space="preserve"> Минздрава России от 05.05.2020 N 30-0/И/2-5931.</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Title"/>
        <w:spacing w:before="280"/>
        <w:jc w:val="center"/>
      </w:pPr>
      <w:bookmarkStart w:id="32" w:name="P1306"/>
      <w:bookmarkEnd w:id="32"/>
      <w:r>
        <w:t>МИНИМАЛЬНЫЕ ТРЕБОВАНИЯ</w:t>
      </w:r>
    </w:p>
    <w:p w:rsidR="0078495C" w:rsidRDefault="0078495C">
      <w:pPr>
        <w:pStyle w:val="ConsPlusTitle"/>
        <w:jc w:val="center"/>
      </w:pPr>
      <w:r>
        <w:t>К ОСУЩЕСТВЛЕНИЮ МЕДИЦИНСКОЙ ДЕЯТЕЛЬНОСТИ, НАПРАВЛЕННОЙ</w:t>
      </w:r>
    </w:p>
    <w:p w:rsidR="0078495C" w:rsidRDefault="0078495C">
      <w:pPr>
        <w:pStyle w:val="ConsPlusTitle"/>
        <w:jc w:val="center"/>
      </w:pPr>
      <w:r>
        <w:t>НА ПРОФИЛАКТИКУ, ДИАГНОСТИКУ И ЛЕЧЕНИЕ НОВОЙ КОРОНАВИРУСНОЙ</w:t>
      </w:r>
    </w:p>
    <w:p w:rsidR="0078495C" w:rsidRDefault="0078495C">
      <w:pPr>
        <w:pStyle w:val="ConsPlusTitle"/>
        <w:jc w:val="center"/>
      </w:pPr>
      <w:r>
        <w:t>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181">
              <w:r>
                <w:rPr>
                  <w:color w:val="0000FF"/>
                </w:rPr>
                <w:t>Приказом</w:t>
              </w:r>
            </w:hyperlink>
            <w:r>
              <w:rPr>
                <w:color w:val="392C69"/>
              </w:rPr>
              <w:t xml:space="preserve"> Минздрава России от 02.04.2020 N 264н;</w:t>
            </w:r>
          </w:p>
          <w:p w:rsidR="0078495C" w:rsidRDefault="0078495C">
            <w:pPr>
              <w:pStyle w:val="ConsPlusNormal"/>
              <w:jc w:val="center"/>
            </w:pPr>
            <w:r>
              <w:rPr>
                <w:color w:val="392C69"/>
              </w:rPr>
              <w:t xml:space="preserve">в ред. Приказов Минздрава России от 29.04.2020 </w:t>
            </w:r>
            <w:hyperlink r:id="rId182">
              <w:r>
                <w:rPr>
                  <w:color w:val="0000FF"/>
                </w:rPr>
                <w:t>N 385н</w:t>
              </w:r>
            </w:hyperlink>
            <w:r>
              <w:rPr>
                <w:color w:val="392C69"/>
              </w:rPr>
              <w:t>,</w:t>
            </w:r>
          </w:p>
          <w:p w:rsidR="0078495C" w:rsidRDefault="0078495C">
            <w:pPr>
              <w:pStyle w:val="ConsPlusNormal"/>
              <w:jc w:val="center"/>
            </w:pPr>
            <w:r>
              <w:rPr>
                <w:color w:val="392C69"/>
              </w:rPr>
              <w:t xml:space="preserve">от 18.05.2020 </w:t>
            </w:r>
            <w:hyperlink r:id="rId183">
              <w:r>
                <w:rPr>
                  <w:color w:val="0000FF"/>
                </w:rPr>
                <w:t>N 459н</w:t>
              </w:r>
            </w:hyperlink>
            <w:r>
              <w:rPr>
                <w:color w:val="392C69"/>
              </w:rPr>
              <w:t xml:space="preserve">, от 01.10.2020 </w:t>
            </w:r>
            <w:hyperlink r:id="rId184">
              <w:r>
                <w:rPr>
                  <w:color w:val="0000FF"/>
                </w:rPr>
                <w:t>N 1062н</w:t>
              </w:r>
            </w:hyperlink>
            <w:r>
              <w:rPr>
                <w:color w:val="392C69"/>
              </w:rPr>
              <w:t xml:space="preserve">, от 04.12.2020 </w:t>
            </w:r>
            <w:hyperlink r:id="rId185">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rsidR="0078495C" w:rsidRDefault="0078495C">
      <w:pPr>
        <w:pStyle w:val="ConsPlusNormal"/>
        <w:spacing w:before="220"/>
        <w:ind w:firstLine="540"/>
        <w:jc w:val="both"/>
      </w:pPr>
      <w: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78495C" w:rsidRDefault="0078495C">
      <w:pPr>
        <w:pStyle w:val="ConsPlusNormal"/>
        <w:spacing w:before="220"/>
        <w:ind w:firstLine="540"/>
        <w:jc w:val="both"/>
      </w:pPr>
      <w: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78495C" w:rsidRDefault="0078495C">
      <w:pPr>
        <w:pStyle w:val="ConsPlusNormal"/>
        <w:spacing w:before="220"/>
        <w:ind w:firstLine="540"/>
        <w:jc w:val="both"/>
      </w:pPr>
      <w:r>
        <w:t>3. Структурное подразделение медицинской организации для лечения COVID-19 может создаваться двух типов:</w:t>
      </w:r>
    </w:p>
    <w:p w:rsidR="0078495C" w:rsidRDefault="0078495C">
      <w:pPr>
        <w:pStyle w:val="ConsPlusNormal"/>
        <w:spacing w:before="220"/>
        <w:ind w:firstLine="540"/>
        <w:jc w:val="both"/>
      </w:pPr>
      <w: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P1638">
        <w:r>
          <w:rPr>
            <w:color w:val="0000FF"/>
          </w:rPr>
          <w:t>подпункте "а" пункта 8 приложения N 12</w:t>
        </w:r>
      </w:hyperlink>
      <w: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rsidR="0078495C" w:rsidRDefault="0078495C">
      <w:pPr>
        <w:pStyle w:val="ConsPlusNormal"/>
        <w:spacing w:before="220"/>
        <w:ind w:firstLine="540"/>
        <w:jc w:val="both"/>
      </w:pPr>
      <w: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P1639">
        <w:r>
          <w:rPr>
            <w:color w:val="0000FF"/>
          </w:rPr>
          <w:t>подпункте "б" пункта 8 приложения N 12</w:t>
        </w:r>
      </w:hyperlink>
      <w: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rsidR="0078495C" w:rsidRDefault="0078495C">
      <w:pPr>
        <w:pStyle w:val="ConsPlusNormal"/>
        <w:spacing w:before="220"/>
        <w:ind w:firstLine="540"/>
        <w:jc w:val="both"/>
      </w:pPr>
      <w:r>
        <w:t>Медицинская организация может создавать структурные подразделения медицинской организации для лечения COVID-19 I и (или) II типа.</w:t>
      </w:r>
    </w:p>
    <w:p w:rsidR="0078495C" w:rsidRDefault="0078495C">
      <w:pPr>
        <w:pStyle w:val="ConsPlusNormal"/>
        <w:spacing w:before="220"/>
        <w:ind w:firstLine="540"/>
        <w:jc w:val="both"/>
      </w:pPr>
      <w:r>
        <w:t>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w:t>
      </w:r>
    </w:p>
    <w:p w:rsidR="0078495C" w:rsidRDefault="0078495C">
      <w:pPr>
        <w:pStyle w:val="ConsPlusNormal"/>
        <w:jc w:val="both"/>
      </w:pPr>
      <w:r>
        <w:t xml:space="preserve">(п. 3 в ред. </w:t>
      </w:r>
      <w:hyperlink r:id="rId186">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rsidR="0078495C" w:rsidRDefault="0078495C">
      <w:pPr>
        <w:pStyle w:val="ConsPlusNormal"/>
        <w:jc w:val="both"/>
      </w:pPr>
      <w:r>
        <w:t xml:space="preserve">(в ред. </w:t>
      </w:r>
      <w:hyperlink r:id="rId187">
        <w:r>
          <w:rPr>
            <w:color w:val="0000FF"/>
          </w:rPr>
          <w:t>Приказа</w:t>
        </w:r>
      </w:hyperlink>
      <w:r>
        <w:t xml:space="preserve"> Минздрава России от 01.10.2020 N 1062н)</w:t>
      </w:r>
    </w:p>
    <w:p w:rsidR="0078495C" w:rsidRDefault="0078495C">
      <w:pPr>
        <w:pStyle w:val="ConsPlusNormal"/>
        <w:spacing w:before="220"/>
        <w:ind w:firstLine="540"/>
        <w:jc w:val="both"/>
      </w:pPr>
      <w:r>
        <w:t>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коронавирусной инфекцией COVID-19.</w:t>
      </w:r>
    </w:p>
    <w:p w:rsidR="0078495C" w:rsidRDefault="0078495C">
      <w:pPr>
        <w:pStyle w:val="ConsPlusNormal"/>
        <w:spacing w:before="220"/>
        <w:ind w:firstLine="540"/>
        <w:jc w:val="both"/>
      </w:pPr>
      <w: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hyperlink r:id="rId188">
        <w:r>
          <w:rPr>
            <w:color w:val="0000FF"/>
          </w:rPr>
          <w:t>кодексом</w:t>
        </w:r>
      </w:hyperlink>
      <w:r>
        <w:t xml:space="preserve"> Российской Федерации.</w:t>
      </w:r>
    </w:p>
    <w:p w:rsidR="0078495C" w:rsidRDefault="0078495C">
      <w:pPr>
        <w:pStyle w:val="ConsPlusNormal"/>
        <w:jc w:val="both"/>
      </w:pPr>
      <w:r>
        <w:t xml:space="preserve">(п. 4 в ред. </w:t>
      </w:r>
      <w:hyperlink r:id="rId189">
        <w:r>
          <w:rPr>
            <w:color w:val="0000FF"/>
          </w:rPr>
          <w:t>Приказа</w:t>
        </w:r>
      </w:hyperlink>
      <w:r>
        <w:t xml:space="preserve"> Минздрава России от 29.04.2020 N 385н)</w:t>
      </w:r>
    </w:p>
    <w:p w:rsidR="0078495C" w:rsidRDefault="0078495C">
      <w:pPr>
        <w:pStyle w:val="ConsPlusNormal"/>
        <w:spacing w:before="220"/>
        <w:ind w:firstLine="540"/>
        <w:jc w:val="both"/>
      </w:pPr>
      <w:bookmarkStart w:id="33" w:name="P1329"/>
      <w:bookmarkEnd w:id="33"/>
      <w:r>
        <w:t xml:space="preserve">4.1. 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w:t>
      </w:r>
      <w:hyperlink w:anchor="P1776">
        <w:r>
          <w:rPr>
            <w:color w:val="0000FF"/>
          </w:rPr>
          <w:t>приложениями N 16</w:t>
        </w:r>
      </w:hyperlink>
      <w:r>
        <w:t xml:space="preserve"> - </w:t>
      </w:r>
      <w:hyperlink w:anchor="P1872">
        <w:r>
          <w:rPr>
            <w:color w:val="0000FF"/>
          </w:rPr>
          <w:t>17</w:t>
        </w:r>
      </w:hyperlink>
      <w:r>
        <w:t xml:space="preserve"> к настоящему приказу.</w:t>
      </w:r>
    </w:p>
    <w:p w:rsidR="0078495C" w:rsidRDefault="0078495C">
      <w:pPr>
        <w:pStyle w:val="ConsPlusNormal"/>
        <w:spacing w:before="220"/>
        <w:ind w:firstLine="540"/>
        <w:jc w:val="both"/>
      </w:pPr>
      <w:r>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w:t>
      </w:r>
      <w:hyperlink w:anchor="P1776">
        <w:r>
          <w:rPr>
            <w:color w:val="0000FF"/>
          </w:rPr>
          <w:t>приложениями N 16</w:t>
        </w:r>
      </w:hyperlink>
      <w:r>
        <w:t xml:space="preserve"> - </w:t>
      </w:r>
      <w:hyperlink w:anchor="P1872">
        <w:r>
          <w:rPr>
            <w:color w:val="0000FF"/>
          </w:rPr>
          <w:t>17</w:t>
        </w:r>
      </w:hyperlink>
      <w:r>
        <w:t xml:space="preserve"> к настоящему приказу, исходя из объемов оказываемой медицинской помощи.</w:t>
      </w:r>
    </w:p>
    <w:p w:rsidR="0078495C" w:rsidRDefault="0078495C">
      <w:pPr>
        <w:pStyle w:val="ConsPlusNormal"/>
        <w:jc w:val="both"/>
      </w:pPr>
      <w:r>
        <w:t xml:space="preserve">(п. 4.1 в ред. </w:t>
      </w:r>
      <w:hyperlink r:id="rId190">
        <w:r>
          <w:rPr>
            <w:color w:val="0000FF"/>
          </w:rPr>
          <w:t>Приказа</w:t>
        </w:r>
      </w:hyperlink>
      <w:r>
        <w:t xml:space="preserve"> Минздрава России от 01.10.2020 N 1062н)</w:t>
      </w:r>
    </w:p>
    <w:p w:rsidR="0078495C" w:rsidRDefault="0078495C">
      <w:pPr>
        <w:pStyle w:val="ConsPlusNormal"/>
        <w:spacing w:before="220"/>
        <w:ind w:firstLine="540"/>
        <w:jc w:val="both"/>
      </w:pPr>
      <w:r>
        <w:t>4.2. Для оказания медицинской помощи пациентам с новой коронавирусной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врача-эндоскописта, врача-оториноларинголога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78495C" w:rsidRDefault="0078495C">
      <w:pPr>
        <w:pStyle w:val="ConsPlusNormal"/>
        <w:jc w:val="both"/>
      </w:pPr>
      <w:r>
        <w:t xml:space="preserve">(п. 4.2 введен </w:t>
      </w:r>
      <w:hyperlink r:id="rId191">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78495C" w:rsidRDefault="0078495C">
      <w:pPr>
        <w:pStyle w:val="ConsPlusNormal"/>
        <w:jc w:val="both"/>
      </w:pPr>
      <w:r>
        <w:t xml:space="preserve">(п. 4.3 введен </w:t>
      </w:r>
      <w:hyperlink r:id="rId192">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r>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rsidR="0078495C" w:rsidRDefault="0078495C">
      <w:pPr>
        <w:pStyle w:val="ConsPlusNormal"/>
        <w:jc w:val="both"/>
      </w:pPr>
      <w:r>
        <w:t xml:space="preserve">(п. 4.4 введен </w:t>
      </w:r>
      <w:hyperlink r:id="rId193">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r>
        <w:t xml:space="preserve">4.5. При увеличении числа врачей-специалистов в отделениях, указанных в </w:t>
      </w:r>
      <w:hyperlink w:anchor="P1329">
        <w:r>
          <w:rPr>
            <w:color w:val="0000FF"/>
          </w:rPr>
          <w:t>пункте 4.1</w:t>
        </w:r>
      </w:hyperlink>
      <w:r>
        <w:t>,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78495C" w:rsidRDefault="0078495C">
      <w:pPr>
        <w:pStyle w:val="ConsPlusNormal"/>
        <w:jc w:val="both"/>
      </w:pPr>
      <w:r>
        <w:t xml:space="preserve">(п. 4.5 введен </w:t>
      </w:r>
      <w:hyperlink r:id="rId194">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bookmarkStart w:id="34" w:name="P1340"/>
      <w:bookmarkEnd w:id="34"/>
      <w: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hyperlink r:id="rId195">
        <w:r>
          <w:rPr>
            <w:color w:val="0000FF"/>
          </w:rPr>
          <w:t>требованиям</w:t>
        </w:r>
      </w:hyperlink>
      <w: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196">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&lt;2&gt;</w:t>
      </w:r>
      <w:hyperlink r:id="rId197">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78495C" w:rsidRDefault="0078495C">
      <w:pPr>
        <w:pStyle w:val="ConsPlusNormal"/>
        <w:spacing w:before="220"/>
        <w:ind w:firstLine="540"/>
        <w:jc w:val="both"/>
      </w:pPr>
      <w:r>
        <w:t>&lt;3&gt;</w:t>
      </w:r>
      <w:hyperlink r:id="rId198">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78495C" w:rsidRDefault="007849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both"/>
            </w:pPr>
            <w:r>
              <w:rPr>
                <w:color w:val="392C69"/>
              </w:rPr>
              <w:t>КонсультантПлюс: примечание.</w:t>
            </w:r>
          </w:p>
          <w:p w:rsidR="0078495C" w:rsidRDefault="0078495C">
            <w:pPr>
              <w:pStyle w:val="ConsPlusNormal"/>
              <w:jc w:val="both"/>
            </w:pPr>
            <w:r>
              <w:rPr>
                <w:color w:val="392C69"/>
              </w:rPr>
              <w:t xml:space="preserve">О привлечении к оказанию медицинской помощи обучающихся, получающих медицинское и фармацевтическое образование, см. письма Минздрава от 29.03.2020 </w:t>
            </w:r>
            <w:hyperlink r:id="rId199">
              <w:r>
                <w:rPr>
                  <w:color w:val="0000FF"/>
                </w:rPr>
                <w:t>N 16-0/10/2-38</w:t>
              </w:r>
            </w:hyperlink>
            <w:r>
              <w:rPr>
                <w:color w:val="392C69"/>
              </w:rPr>
              <w:t xml:space="preserve"> и </w:t>
            </w:r>
            <w:hyperlink r:id="rId200">
              <w:r>
                <w:rPr>
                  <w:color w:val="0000FF"/>
                </w:rPr>
                <w:t>N 16-0/10/2-39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spacing w:before="280"/>
        <w:ind w:firstLine="540"/>
        <w:jc w:val="both"/>
      </w:pPr>
      <w: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201">
        <w:r>
          <w:rPr>
            <w:color w:val="0000FF"/>
          </w:rPr>
          <w:t>частью 2.1 статьи 69</w:t>
        </w:r>
      </w:hyperlink>
      <w: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202">
        <w:r>
          <w:rPr>
            <w:color w:val="0000FF"/>
          </w:rPr>
          <w:t>порядке</w:t>
        </w:r>
      </w:hyperlink>
      <w: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78495C" w:rsidRDefault="0078495C">
      <w:pPr>
        <w:pStyle w:val="ConsPlusNormal"/>
        <w:spacing w:before="220"/>
        <w:ind w:firstLine="540"/>
        <w:jc w:val="both"/>
      </w:pPr>
      <w:bookmarkStart w:id="35" w:name="P1348"/>
      <w:bookmarkEnd w:id="35"/>
      <w:r>
        <w:t>6. Допускается привлечение к оказанию медицинской помощи пациентам с новой коронавирусной инфекцией COVID-19:</w:t>
      </w:r>
    </w:p>
    <w:p w:rsidR="0078495C" w:rsidRDefault="0078495C">
      <w:pPr>
        <w:pStyle w:val="ConsPlusNormal"/>
        <w:spacing w:before="220"/>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78495C" w:rsidRDefault="0078495C">
      <w:pPr>
        <w:pStyle w:val="ConsPlusNormal"/>
        <w:spacing w:before="220"/>
        <w:ind w:firstLine="540"/>
        <w:jc w:val="both"/>
      </w:pPr>
      <w:r>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78495C" w:rsidRDefault="0078495C">
      <w:pPr>
        <w:pStyle w:val="ConsPlusNormal"/>
        <w:spacing w:before="220"/>
        <w:ind w:firstLine="540"/>
        <w:jc w:val="both"/>
      </w:pPr>
      <w: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78495C" w:rsidRDefault="0078495C">
      <w:pPr>
        <w:pStyle w:val="ConsPlusNormal"/>
        <w:spacing w:before="220"/>
        <w:ind w:firstLine="540"/>
        <w:jc w:val="both"/>
      </w:pPr>
      <w: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&lt;4&gt;</w:t>
      </w:r>
      <w:hyperlink r:id="rId203">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rsidR="0078495C" w:rsidRDefault="0078495C">
      <w:pPr>
        <w:pStyle w:val="ConsPlusNormal"/>
        <w:jc w:val="both"/>
      </w:pPr>
    </w:p>
    <w:p w:rsidR="0078495C" w:rsidRDefault="0078495C">
      <w:pPr>
        <w:pStyle w:val="ConsPlusNormal"/>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&lt;5&gt;</w:t>
      </w:r>
      <w:hyperlink r:id="rId204">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78495C" w:rsidRDefault="0078495C">
      <w:pPr>
        <w:pStyle w:val="ConsPlusNormal"/>
        <w:jc w:val="both"/>
      </w:pPr>
    </w:p>
    <w:p w:rsidR="0078495C" w:rsidRDefault="0078495C">
      <w:pPr>
        <w:pStyle w:val="ConsPlusNormal"/>
        <w:ind w:firstLine="540"/>
        <w:jc w:val="both"/>
      </w:pPr>
      <w: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78495C" w:rsidRDefault="0078495C">
      <w:pPr>
        <w:pStyle w:val="ConsPlusNormal"/>
        <w:spacing w:before="220"/>
        <w:ind w:firstLine="540"/>
        <w:jc w:val="both"/>
      </w:pPr>
      <w: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205">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78495C" w:rsidRDefault="0078495C">
      <w:pPr>
        <w:pStyle w:val="ConsPlusNormal"/>
        <w:jc w:val="both"/>
      </w:pPr>
      <w:r>
        <w:t xml:space="preserve">(в ред. </w:t>
      </w:r>
      <w:hyperlink r:id="rId206">
        <w:r>
          <w:rPr>
            <w:color w:val="0000FF"/>
          </w:rPr>
          <w:t>Приказа</w:t>
        </w:r>
      </w:hyperlink>
      <w:r>
        <w:t xml:space="preserve"> Минздрава России от 29.04.2020 N 385н)</w:t>
      </w:r>
    </w:p>
    <w:p w:rsidR="0078495C" w:rsidRDefault="0078495C">
      <w:pPr>
        <w:pStyle w:val="ConsPlusNormal"/>
        <w:spacing w:before="220"/>
        <w:ind w:firstLine="540"/>
        <w:jc w:val="both"/>
      </w:pPr>
      <w: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78495C" w:rsidRDefault="0078495C">
      <w:pPr>
        <w:pStyle w:val="ConsPlusNormal"/>
        <w:jc w:val="both"/>
      </w:pPr>
      <w:r>
        <w:t xml:space="preserve">(в ред. </w:t>
      </w:r>
      <w:hyperlink r:id="rId207">
        <w:r>
          <w:rPr>
            <w:color w:val="0000FF"/>
          </w:rPr>
          <w:t>Приказа</w:t>
        </w:r>
      </w:hyperlink>
      <w:r>
        <w:t xml:space="preserve"> Минздрава России от 29.04.2020 N 385н)</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 xml:space="preserve">&lt;6&gt; Сноска исключена. - </w:t>
      </w:r>
      <w:hyperlink r:id="rId208">
        <w:r>
          <w:rPr>
            <w:color w:val="0000FF"/>
          </w:rPr>
          <w:t>Приказ</w:t>
        </w:r>
      </w:hyperlink>
      <w:r>
        <w:t xml:space="preserve"> Минздрава России от 29.04.2020 N 385н.</w:t>
      </w:r>
    </w:p>
    <w:p w:rsidR="0078495C" w:rsidRDefault="0078495C">
      <w:pPr>
        <w:pStyle w:val="ConsPlusNormal"/>
        <w:jc w:val="both"/>
      </w:pPr>
    </w:p>
    <w:p w:rsidR="0078495C" w:rsidRDefault="0078495C">
      <w:pPr>
        <w:pStyle w:val="ConsPlusNormal"/>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78495C" w:rsidRDefault="0078495C">
      <w:pPr>
        <w:pStyle w:val="ConsPlusNormal"/>
        <w:jc w:val="both"/>
      </w:pPr>
      <w:r>
        <w:t xml:space="preserve">(абзац введен </w:t>
      </w:r>
      <w:hyperlink r:id="rId209">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78495C" w:rsidRDefault="0078495C">
      <w:pPr>
        <w:pStyle w:val="ConsPlusNormal"/>
        <w:jc w:val="both"/>
      </w:pPr>
      <w:r>
        <w:t xml:space="preserve">(абзац введен </w:t>
      </w:r>
      <w:hyperlink r:id="rId210">
        <w:r>
          <w:rPr>
            <w:color w:val="0000FF"/>
          </w:rPr>
          <w:t>Приказом</w:t>
        </w:r>
      </w:hyperlink>
      <w:r>
        <w:t xml:space="preserve"> Минздрава России от 29.04.2020 N 385н)</w:t>
      </w:r>
    </w:p>
    <w:p w:rsidR="0078495C" w:rsidRDefault="0078495C">
      <w:pPr>
        <w:pStyle w:val="ConsPlusNormal"/>
        <w:spacing w:before="220"/>
        <w:ind w:firstLine="540"/>
        <w:jc w:val="both"/>
      </w:pPr>
      <w:r>
        <w:t>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rsidR="0078495C" w:rsidRDefault="0078495C">
      <w:pPr>
        <w:pStyle w:val="ConsPlusNormal"/>
        <w:jc w:val="both"/>
      </w:pPr>
      <w:r>
        <w:t xml:space="preserve">(абзац введен </w:t>
      </w:r>
      <w:hyperlink r:id="rId211">
        <w:r>
          <w:rPr>
            <w:color w:val="0000FF"/>
          </w:rPr>
          <w:t>Приказом</w:t>
        </w:r>
      </w:hyperlink>
      <w:r>
        <w:t xml:space="preserve"> Минздрава России от 18.05.2020 N 459н)</w:t>
      </w:r>
    </w:p>
    <w:p w:rsidR="0078495C" w:rsidRDefault="0078495C">
      <w:pPr>
        <w:pStyle w:val="ConsPlusNormal"/>
        <w:spacing w:before="220"/>
        <w:ind w:firstLine="540"/>
        <w:jc w:val="both"/>
      </w:pPr>
      <w:r>
        <w:t xml:space="preserve">7. Лица, указанные в </w:t>
      </w:r>
      <w:hyperlink w:anchor="P1340">
        <w:r>
          <w:rPr>
            <w:color w:val="0000FF"/>
          </w:rPr>
          <w:t>пунктах 5</w:t>
        </w:r>
      </w:hyperlink>
      <w:r>
        <w:t xml:space="preserve"> и </w:t>
      </w:r>
      <w:hyperlink w:anchor="P1348">
        <w:r>
          <w:rPr>
            <w:color w:val="0000FF"/>
          </w:rPr>
          <w:t>6</w:t>
        </w:r>
      </w:hyperlink>
      <w: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w:t>
      </w:r>
      <w:hyperlink w:anchor="P1275">
        <w:r>
          <w:rPr>
            <w:color w:val="0000FF"/>
          </w:rPr>
          <w:t>приложением N 9</w:t>
        </w:r>
      </w:hyperlink>
      <w:r>
        <w:t xml:space="preserve"> к настоящему приказу.</w:t>
      </w:r>
    </w:p>
    <w:p w:rsidR="0078495C" w:rsidRDefault="0078495C">
      <w:pPr>
        <w:pStyle w:val="ConsPlusNormal"/>
        <w:spacing w:before="220"/>
        <w:ind w:firstLine="540"/>
        <w:jc w:val="both"/>
      </w:pPr>
      <w:r>
        <w:t xml:space="preserve">8. Лица, указанные в </w:t>
      </w:r>
      <w:hyperlink w:anchor="P1340">
        <w:r>
          <w:rPr>
            <w:color w:val="0000FF"/>
          </w:rPr>
          <w:t>пунктах 5</w:t>
        </w:r>
      </w:hyperlink>
      <w:r>
        <w:t xml:space="preserve"> и </w:t>
      </w:r>
      <w:hyperlink w:anchor="P1348">
        <w:r>
          <w:rPr>
            <w:color w:val="0000FF"/>
          </w:rPr>
          <w:t>6</w:t>
        </w:r>
      </w:hyperlink>
      <w: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rsidR="0078495C" w:rsidRDefault="0078495C">
      <w:pPr>
        <w:pStyle w:val="ConsPlusNormal"/>
        <w:spacing w:before="220"/>
        <w:ind w:firstLine="540"/>
        <w:jc w:val="both"/>
      </w:pPr>
      <w:r>
        <w:t>9. Структурное подразделение медицинской организации для лечения COVID-19 осуществляет следующие функции:</w:t>
      </w:r>
    </w:p>
    <w:p w:rsidR="0078495C" w:rsidRDefault="0078495C">
      <w:pPr>
        <w:pStyle w:val="ConsPlusNormal"/>
        <w:spacing w:before="220"/>
        <w:ind w:firstLine="540"/>
        <w:jc w:val="both"/>
      </w:pPr>
      <w:r>
        <w:t>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78495C" w:rsidRDefault="0078495C">
      <w:pPr>
        <w:pStyle w:val="ConsPlusNormal"/>
        <w:spacing w:before="220"/>
        <w:ind w:firstLine="540"/>
        <w:jc w:val="both"/>
      </w:pPr>
      <w:r>
        <w:t>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rsidR="0078495C" w:rsidRDefault="0078495C">
      <w:pPr>
        <w:pStyle w:val="ConsPlusNormal"/>
        <w:spacing w:before="220"/>
        <w:ind w:firstLine="540"/>
        <w:jc w:val="both"/>
      </w:pPr>
      <w:r>
        <w:t xml:space="preserve">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коронавирусную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212">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78495C" w:rsidRDefault="0078495C">
      <w:pPr>
        <w:pStyle w:val="ConsPlusNormal"/>
        <w:spacing w:before="220"/>
        <w:ind w:firstLine="540"/>
        <w:jc w:val="both"/>
      </w:pPr>
      <w:bookmarkStart w:id="36" w:name="P1380"/>
      <w:bookmarkEnd w:id="36"/>
      <w:r>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rsidR="0078495C" w:rsidRDefault="0078495C">
      <w:pPr>
        <w:pStyle w:val="ConsPlusNormal"/>
        <w:spacing w:before="220"/>
        <w:ind w:firstLine="540"/>
        <w:jc w:val="both"/>
      </w:pPr>
      <w:bookmarkStart w:id="37" w:name="P1381"/>
      <w:bookmarkEnd w:id="37"/>
      <w:r>
        <w:t>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фибробронхоскопии,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коагулограммы с количественным определением уровня D-димера, общего анализа мочи, исследования газов крови.</w:t>
      </w:r>
    </w:p>
    <w:p w:rsidR="0078495C" w:rsidRDefault="0078495C">
      <w:pPr>
        <w:pStyle w:val="ConsPlusNormal"/>
        <w:spacing w:before="220"/>
        <w:ind w:firstLine="540"/>
        <w:jc w:val="both"/>
      </w:pPr>
      <w: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P1380">
        <w:r>
          <w:rPr>
            <w:color w:val="0000FF"/>
          </w:rPr>
          <w:t>абзацами первым</w:t>
        </w:r>
      </w:hyperlink>
      <w:r>
        <w:t xml:space="preserve"> и </w:t>
      </w:r>
      <w:hyperlink w:anchor="P1381">
        <w:r>
          <w:rPr>
            <w:color w:val="0000FF"/>
          </w:rPr>
          <w:t>вторым</w:t>
        </w:r>
      </w:hyperlink>
      <w: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78495C" w:rsidRDefault="0078495C">
      <w:pPr>
        <w:pStyle w:val="ConsPlusNormal"/>
        <w:jc w:val="both"/>
      </w:pPr>
      <w:r>
        <w:t xml:space="preserve">(п. 10 в ред. </w:t>
      </w:r>
      <w:hyperlink r:id="rId213">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rsidR="0078495C" w:rsidRDefault="0078495C">
      <w:pPr>
        <w:pStyle w:val="ConsPlusNormal"/>
        <w:spacing w:before="220"/>
        <w:ind w:firstLine="540"/>
        <w:jc w:val="both"/>
      </w:pPr>
      <w: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78495C" w:rsidRDefault="0078495C">
      <w:pPr>
        <w:pStyle w:val="ConsPlusNormal"/>
        <w:spacing w:before="220"/>
        <w:ind w:firstLine="540"/>
        <w:jc w:val="both"/>
      </w:pPr>
      <w:r>
        <w:t>не менее 50% коек для пациентов, находящихся в тяжелом состоянии, не требующих искусственной вентиляции легких;</w:t>
      </w:r>
    </w:p>
    <w:p w:rsidR="0078495C" w:rsidRDefault="0078495C">
      <w:pPr>
        <w:pStyle w:val="ConsPlusNormal"/>
        <w:spacing w:before="220"/>
        <w:ind w:firstLine="540"/>
        <w:jc w:val="both"/>
      </w:pPr>
      <w:r>
        <w:t>25% коек для пациентов, находящихся в тяжелом состоянии, требующих проведения неинвазивной вентиляции легких;</w:t>
      </w:r>
    </w:p>
    <w:p w:rsidR="0078495C" w:rsidRDefault="0078495C">
      <w:pPr>
        <w:pStyle w:val="ConsPlusNormal"/>
        <w:spacing w:before="220"/>
        <w:ind w:firstLine="540"/>
        <w:jc w:val="both"/>
      </w:pPr>
      <w:r>
        <w:t>25% коек для пациентов, находящихся в крайне тяжелом состоянии, требующих проведения инвазивной искусственной вентиляции легких.</w:t>
      </w:r>
    </w:p>
    <w:p w:rsidR="0078495C" w:rsidRDefault="0078495C">
      <w:pPr>
        <w:pStyle w:val="ConsPlusNormal"/>
        <w:spacing w:before="220"/>
        <w:ind w:firstLine="540"/>
        <w:jc w:val="both"/>
      </w:pPr>
      <w:r>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rsidR="0078495C" w:rsidRDefault="0078495C">
      <w:pPr>
        <w:pStyle w:val="ConsPlusNormal"/>
        <w:spacing w:before="220"/>
        <w:ind w:firstLine="540"/>
        <w:jc w:val="both"/>
      </w:pPr>
      <w: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rsidR="0078495C" w:rsidRDefault="0078495C">
      <w:pPr>
        <w:pStyle w:val="ConsPlusNormal"/>
        <w:spacing w:before="220"/>
        <w:ind w:firstLine="540"/>
        <w:jc w:val="both"/>
      </w:pPr>
      <w: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78495C" w:rsidRDefault="0078495C">
      <w:pPr>
        <w:pStyle w:val="ConsPlusNormal"/>
        <w:jc w:val="both"/>
      </w:pPr>
      <w:r>
        <w:t xml:space="preserve">(п. 11 в ред. </w:t>
      </w:r>
      <w:hyperlink r:id="rId214">
        <w:r>
          <w:rPr>
            <w:color w:val="0000FF"/>
          </w:rPr>
          <w:t>Приказа</w:t>
        </w:r>
      </w:hyperlink>
      <w:r>
        <w:t xml:space="preserve"> Минздрава России от 04.12.2020 N 1288н)</w:t>
      </w:r>
    </w:p>
    <w:p w:rsidR="0078495C" w:rsidRDefault="0078495C">
      <w:pPr>
        <w:pStyle w:val="ConsPlusNormal"/>
        <w:spacing w:before="220"/>
        <w:ind w:firstLine="540"/>
        <w:jc w:val="both"/>
      </w:pPr>
      <w: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78495C" w:rsidRDefault="0078495C">
      <w:pPr>
        <w:pStyle w:val="ConsPlusNormal"/>
        <w:spacing w:before="220"/>
        <w:ind w:firstLine="540"/>
        <w:jc w:val="both"/>
      </w:pPr>
      <w: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78495C" w:rsidRDefault="0078495C">
      <w:pPr>
        <w:pStyle w:val="ConsPlusNormal"/>
        <w:spacing w:before="220"/>
        <w:ind w:firstLine="540"/>
        <w:jc w:val="both"/>
      </w:pPr>
      <w:r>
        <w:t>14. В структурном подразделении медицинской организации для лечения COVID-19 необходимо предусматривать:</w:t>
      </w:r>
    </w:p>
    <w:p w:rsidR="0078495C" w:rsidRDefault="0078495C">
      <w:pPr>
        <w:pStyle w:val="ConsPlusNormal"/>
        <w:spacing w:before="220"/>
        <w:ind w:firstLine="540"/>
        <w:jc w:val="both"/>
      </w:pPr>
      <w:r>
        <w:t>центральное стерилизационное отделение;</w:t>
      </w:r>
    </w:p>
    <w:p w:rsidR="0078495C" w:rsidRDefault="0078495C">
      <w:pPr>
        <w:pStyle w:val="ConsPlusNormal"/>
        <w:spacing w:before="220"/>
        <w:ind w:firstLine="540"/>
        <w:jc w:val="both"/>
      </w:pPr>
      <w:r>
        <w:t>площадку для обработки санитарного транспорта;</w:t>
      </w:r>
    </w:p>
    <w:p w:rsidR="0078495C" w:rsidRDefault="0078495C">
      <w:pPr>
        <w:pStyle w:val="ConsPlusNormal"/>
        <w:spacing w:before="220"/>
        <w:ind w:firstLine="540"/>
        <w:jc w:val="both"/>
      </w:pPr>
      <w:r>
        <w:t>оборудование шлюзов на вход и выход;</w:t>
      </w:r>
    </w:p>
    <w:p w:rsidR="0078495C" w:rsidRDefault="0078495C">
      <w:pPr>
        <w:pStyle w:val="ConsPlusNormal"/>
        <w:spacing w:before="220"/>
        <w:ind w:firstLine="540"/>
        <w:jc w:val="both"/>
      </w:pPr>
      <w: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78495C" w:rsidRDefault="0078495C">
      <w:pPr>
        <w:pStyle w:val="ConsPlusNormal"/>
        <w:jc w:val="both"/>
      </w:pPr>
      <w:r>
        <w:t xml:space="preserve">(в ред. </w:t>
      </w:r>
      <w:hyperlink r:id="rId215">
        <w:r>
          <w:rPr>
            <w:color w:val="0000FF"/>
          </w:rPr>
          <w:t>Приказа</w:t>
        </w:r>
      </w:hyperlink>
      <w:r>
        <w:t xml:space="preserve"> Минздрава России от 29.04.2020 N 385н)</w:t>
      </w:r>
    </w:p>
    <w:p w:rsidR="0078495C" w:rsidRDefault="0078495C">
      <w:pPr>
        <w:pStyle w:val="ConsPlusNormal"/>
        <w:spacing w:before="220"/>
        <w:ind w:firstLine="540"/>
        <w:jc w:val="both"/>
      </w:pPr>
      <w: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78495C" w:rsidRDefault="0078495C">
      <w:pPr>
        <w:pStyle w:val="ConsPlusNormal"/>
        <w:spacing w:before="220"/>
        <w:ind w:firstLine="540"/>
        <w:jc w:val="both"/>
      </w:pPr>
      <w:r>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rsidR="0078495C" w:rsidRDefault="0078495C">
      <w:pPr>
        <w:pStyle w:val="ConsPlusNormal"/>
        <w:jc w:val="both"/>
      </w:pPr>
      <w:r>
        <w:t xml:space="preserve">(абзац введен </w:t>
      </w:r>
      <w:hyperlink r:id="rId216">
        <w:r>
          <w:rPr>
            <w:color w:val="0000FF"/>
          </w:rPr>
          <w:t>Приказом</w:t>
        </w:r>
      </w:hyperlink>
      <w:r>
        <w:t xml:space="preserve"> Минздрава России от 18.05.2020 N 459н)</w:t>
      </w:r>
    </w:p>
    <w:p w:rsidR="0078495C" w:rsidRDefault="0078495C">
      <w:pPr>
        <w:pStyle w:val="ConsPlusNormal"/>
        <w:spacing w:before="220"/>
        <w:ind w:firstLine="540"/>
        <w:jc w:val="both"/>
      </w:pPr>
      <w:r>
        <w:t>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rsidR="0078495C" w:rsidRDefault="0078495C">
      <w:pPr>
        <w:pStyle w:val="ConsPlusNormal"/>
        <w:spacing w:before="220"/>
        <w:ind w:firstLine="540"/>
        <w:jc w:val="both"/>
      </w:pPr>
      <w: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428">
        <w:r>
          <w:rPr>
            <w:color w:val="0000FF"/>
          </w:rPr>
          <w:t>приложением</w:t>
        </w:r>
      </w:hyperlink>
      <w:r>
        <w:t xml:space="preserve"> к настоящим Минимальным требованиям.</w:t>
      </w:r>
    </w:p>
    <w:p w:rsidR="0078495C" w:rsidRDefault="0078495C">
      <w:pPr>
        <w:pStyle w:val="ConsPlusNormal"/>
        <w:spacing w:before="220"/>
        <w:ind w:firstLine="540"/>
        <w:jc w:val="both"/>
      </w:pPr>
      <w: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78495C" w:rsidRDefault="0078495C">
      <w:pPr>
        <w:pStyle w:val="ConsPlusNormal"/>
        <w:jc w:val="both"/>
      </w:pPr>
    </w:p>
    <w:p w:rsidR="0078495C" w:rsidRDefault="0078495C">
      <w:pPr>
        <w:pStyle w:val="ConsPlusNormal"/>
        <w:jc w:val="center"/>
      </w:pPr>
      <w:r>
        <w:t>СПСИЗ = (2,5 x кМРС) + 15% кАХЧ,</w:t>
      </w:r>
    </w:p>
    <w:p w:rsidR="0078495C" w:rsidRDefault="0078495C">
      <w:pPr>
        <w:pStyle w:val="ConsPlusNormal"/>
        <w:jc w:val="both"/>
      </w:pPr>
    </w:p>
    <w:p w:rsidR="0078495C" w:rsidRDefault="0078495C">
      <w:pPr>
        <w:pStyle w:val="ConsPlusNormal"/>
        <w:ind w:firstLine="540"/>
        <w:jc w:val="both"/>
      </w:pPr>
      <w:r>
        <w:t>где:</w:t>
      </w:r>
    </w:p>
    <w:p w:rsidR="0078495C" w:rsidRDefault="0078495C">
      <w:pPr>
        <w:pStyle w:val="ConsPlusNormal"/>
        <w:spacing w:before="220"/>
        <w:ind w:firstLine="540"/>
        <w:jc w:val="both"/>
      </w:pPr>
      <w:r>
        <w:t>СПСИЗ - суточная потребность в средствах индивидуальной защиты, ед.;</w:t>
      </w:r>
    </w:p>
    <w:p w:rsidR="0078495C" w:rsidRDefault="0078495C">
      <w:pPr>
        <w:pStyle w:val="ConsPlusNormal"/>
        <w:spacing w:before="220"/>
        <w:ind w:firstLine="540"/>
        <w:jc w:val="both"/>
      </w:pPr>
      <w:r>
        <w:t>кМРС - количество медицинских работников в смену, чел.;</w:t>
      </w:r>
    </w:p>
    <w:p w:rsidR="0078495C" w:rsidRDefault="0078495C">
      <w:pPr>
        <w:pStyle w:val="ConsPlusNormal"/>
        <w:spacing w:before="220"/>
        <w:ind w:firstLine="540"/>
        <w:jc w:val="both"/>
      </w:pPr>
      <w:r>
        <w:t>кАХЧ - количество работников административно-хозяйственной части, чел.</w:t>
      </w:r>
    </w:p>
    <w:p w:rsidR="0078495C" w:rsidRDefault="0078495C">
      <w:pPr>
        <w:pStyle w:val="ConsPlusNormal"/>
        <w:spacing w:before="220"/>
        <w:ind w:firstLine="540"/>
        <w:jc w:val="both"/>
      </w:pPr>
      <w: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w:t>
      </w:r>
    </w:p>
    <w:p w:rsidR="0078495C" w:rsidRDefault="0078495C">
      <w:pPr>
        <w:pStyle w:val="ConsPlusNormal"/>
        <w:jc w:val="right"/>
      </w:pPr>
      <w:r>
        <w:t>к минимальным требованиям</w:t>
      </w:r>
    </w:p>
    <w:p w:rsidR="0078495C" w:rsidRDefault="0078495C">
      <w:pPr>
        <w:pStyle w:val="ConsPlusNormal"/>
        <w:jc w:val="right"/>
      </w:pPr>
      <w:r>
        <w:t>к осуществлению медицинской</w:t>
      </w:r>
    </w:p>
    <w:p w:rsidR="0078495C" w:rsidRDefault="0078495C">
      <w:pPr>
        <w:pStyle w:val="ConsPlusNormal"/>
        <w:jc w:val="right"/>
      </w:pPr>
      <w:r>
        <w:t>деятельности, направленной</w:t>
      </w:r>
    </w:p>
    <w:p w:rsidR="0078495C" w:rsidRDefault="0078495C">
      <w:pPr>
        <w:pStyle w:val="ConsPlusNormal"/>
        <w:jc w:val="right"/>
      </w:pPr>
      <w:r>
        <w:t>на профилактику, диагностику</w:t>
      </w:r>
    </w:p>
    <w:p w:rsidR="0078495C" w:rsidRDefault="0078495C">
      <w:pPr>
        <w:pStyle w:val="ConsPlusNormal"/>
        <w:jc w:val="right"/>
      </w:pPr>
      <w:r>
        <w:t>и лечение новой коронавирусной</w:t>
      </w:r>
    </w:p>
    <w:p w:rsidR="0078495C" w:rsidRDefault="0078495C">
      <w:pPr>
        <w:pStyle w:val="ConsPlusNormal"/>
        <w:jc w:val="right"/>
      </w:pPr>
      <w:r>
        <w:t>инфекции COVID-19</w:t>
      </w:r>
    </w:p>
    <w:p w:rsidR="0078495C" w:rsidRDefault="0078495C">
      <w:pPr>
        <w:pStyle w:val="ConsPlusNormal"/>
        <w:jc w:val="both"/>
      </w:pPr>
    </w:p>
    <w:p w:rsidR="0078495C" w:rsidRDefault="0078495C">
      <w:pPr>
        <w:pStyle w:val="ConsPlusTitle"/>
        <w:jc w:val="center"/>
      </w:pPr>
      <w:bookmarkStart w:id="38" w:name="P1428"/>
      <w:bookmarkEnd w:id="38"/>
      <w:r>
        <w:t>МИНИМАЛЬНЫЕ ТРЕБОВАНИЯ</w:t>
      </w:r>
    </w:p>
    <w:p w:rsidR="0078495C" w:rsidRDefault="0078495C">
      <w:pPr>
        <w:pStyle w:val="ConsPlusTitle"/>
        <w:jc w:val="center"/>
      </w:pPr>
      <w:r>
        <w:t>К ОСНАЩЕНИЮ СТРУКТУРНОГО ПОДРАЗДЕЛЕНИЯ МЕДИЦИНСКОЙ</w:t>
      </w:r>
    </w:p>
    <w:p w:rsidR="0078495C" w:rsidRDefault="0078495C">
      <w:pPr>
        <w:pStyle w:val="ConsPlusTitle"/>
        <w:jc w:val="center"/>
      </w:pPr>
      <w:r>
        <w:t>ОРГАНИЗАЦИИ ДЛЯ ЛЕЧЕНИЯ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29.04.2020 </w:t>
            </w:r>
            <w:hyperlink r:id="rId217">
              <w:r>
                <w:rPr>
                  <w:color w:val="0000FF"/>
                </w:rPr>
                <w:t>N 385н</w:t>
              </w:r>
            </w:hyperlink>
            <w:r>
              <w:rPr>
                <w:color w:val="392C69"/>
              </w:rPr>
              <w:t>,</w:t>
            </w:r>
          </w:p>
          <w:p w:rsidR="0078495C" w:rsidRDefault="0078495C">
            <w:pPr>
              <w:pStyle w:val="ConsPlusNormal"/>
              <w:jc w:val="center"/>
            </w:pPr>
            <w:r>
              <w:rPr>
                <w:color w:val="392C69"/>
              </w:rPr>
              <w:t xml:space="preserve">от 18.05.2020 </w:t>
            </w:r>
            <w:hyperlink r:id="rId218">
              <w:r>
                <w:rPr>
                  <w:color w:val="0000FF"/>
                </w:rPr>
                <w:t>N 459н</w:t>
              </w:r>
            </w:hyperlink>
            <w:r>
              <w:rPr>
                <w:color w:val="392C69"/>
              </w:rPr>
              <w:t xml:space="preserve">, от 04.12.2020 </w:t>
            </w:r>
            <w:hyperlink r:id="rId219">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6"/>
        <w:gridCol w:w="2211"/>
      </w:tblGrid>
      <w:tr w:rsidR="0078495C">
        <w:tc>
          <w:tcPr>
            <w:tcW w:w="9071" w:type="dxa"/>
            <w:gridSpan w:val="3"/>
          </w:tcPr>
          <w:p w:rsidR="0078495C" w:rsidRDefault="0078495C">
            <w:pPr>
              <w:pStyle w:val="ConsPlusNormal"/>
              <w:jc w:val="center"/>
              <w:outlineLvl w:val="2"/>
            </w:pPr>
            <w:r>
              <w:t>Оснащение в расчете на койки для пациентов, находящихся в тяжелом состоянии, не требующих проведения искусственной вентиляции легких</w:t>
            </w:r>
          </w:p>
        </w:tc>
      </w:tr>
      <w:tr w:rsidR="0078495C">
        <w:tc>
          <w:tcPr>
            <w:tcW w:w="624" w:type="dxa"/>
          </w:tcPr>
          <w:p w:rsidR="0078495C" w:rsidRDefault="0078495C">
            <w:pPr>
              <w:pStyle w:val="ConsPlusNormal"/>
              <w:jc w:val="center"/>
            </w:pPr>
            <w:r>
              <w:t>N п/п</w:t>
            </w:r>
          </w:p>
        </w:tc>
        <w:tc>
          <w:tcPr>
            <w:tcW w:w="6236" w:type="dxa"/>
          </w:tcPr>
          <w:p w:rsidR="0078495C" w:rsidRDefault="0078495C">
            <w:pPr>
              <w:pStyle w:val="ConsPlusNormal"/>
              <w:jc w:val="center"/>
            </w:pPr>
            <w:r>
              <w:t>Наименование оборудования</w:t>
            </w:r>
          </w:p>
        </w:tc>
        <w:tc>
          <w:tcPr>
            <w:tcW w:w="2211" w:type="dxa"/>
          </w:tcPr>
          <w:p w:rsidR="0078495C" w:rsidRDefault="0078495C">
            <w:pPr>
              <w:pStyle w:val="ConsPlusNormal"/>
              <w:jc w:val="center"/>
            </w:pPr>
            <w:r>
              <w:t>Количество</w:t>
            </w:r>
          </w:p>
        </w:tc>
      </w:tr>
      <w:tr w:rsidR="0078495C">
        <w:tc>
          <w:tcPr>
            <w:tcW w:w="624" w:type="dxa"/>
            <w:vAlign w:val="center"/>
          </w:tcPr>
          <w:p w:rsidR="0078495C" w:rsidRDefault="0078495C">
            <w:pPr>
              <w:pStyle w:val="ConsPlusNormal"/>
              <w:jc w:val="center"/>
            </w:pPr>
            <w:r>
              <w:t>1.</w:t>
            </w:r>
          </w:p>
        </w:tc>
        <w:tc>
          <w:tcPr>
            <w:tcW w:w="6236" w:type="dxa"/>
            <w:vAlign w:val="center"/>
          </w:tcPr>
          <w:p w:rsidR="0078495C" w:rsidRDefault="0078495C">
            <w:pPr>
              <w:pStyle w:val="ConsPlusNormal"/>
            </w:pPr>
            <w:r>
              <w:t>Рабочее место врача, медицинской сестры (круглосуточный пост)</w:t>
            </w:r>
          </w:p>
        </w:tc>
        <w:tc>
          <w:tcPr>
            <w:tcW w:w="2211" w:type="dxa"/>
            <w:vAlign w:val="center"/>
          </w:tcPr>
          <w:p w:rsidR="0078495C" w:rsidRDefault="0078495C">
            <w:pPr>
              <w:pStyle w:val="ConsPlusNormal"/>
            </w:pPr>
            <w:r>
              <w:t>1 на 6 коек</w:t>
            </w:r>
          </w:p>
        </w:tc>
      </w:tr>
      <w:tr w:rsidR="0078495C">
        <w:tc>
          <w:tcPr>
            <w:tcW w:w="624" w:type="dxa"/>
            <w:vAlign w:val="center"/>
          </w:tcPr>
          <w:p w:rsidR="0078495C" w:rsidRDefault="0078495C">
            <w:pPr>
              <w:pStyle w:val="ConsPlusNormal"/>
              <w:jc w:val="center"/>
            </w:pPr>
            <w:r>
              <w:t>2.</w:t>
            </w:r>
          </w:p>
        </w:tc>
        <w:tc>
          <w:tcPr>
            <w:tcW w:w="6236" w:type="dxa"/>
            <w:vAlign w:val="center"/>
          </w:tcPr>
          <w:p w:rsidR="0078495C" w:rsidRDefault="0078495C">
            <w:pPr>
              <w:pStyle w:val="ConsPlusNormal"/>
            </w:pPr>
            <w:r>
              <w:t>Лицевая маска или носовая канюля для оксигенотерапии</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3.</w:t>
            </w:r>
          </w:p>
        </w:tc>
        <w:tc>
          <w:tcPr>
            <w:tcW w:w="6236" w:type="dxa"/>
            <w:vAlign w:val="center"/>
          </w:tcPr>
          <w:p w:rsidR="0078495C" w:rsidRDefault="0078495C">
            <w:pPr>
              <w:pStyle w:val="ConsPlusNormal"/>
            </w:pPr>
            <w:r>
              <w:t>Увлажнители кислорода</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4.</w:t>
            </w:r>
          </w:p>
        </w:tc>
        <w:tc>
          <w:tcPr>
            <w:tcW w:w="6236" w:type="dxa"/>
            <w:vAlign w:val="center"/>
          </w:tcPr>
          <w:p w:rsidR="0078495C" w:rsidRDefault="0078495C">
            <w:pPr>
              <w:pStyle w:val="ConsPlusNormal"/>
            </w:pPr>
            <w:r>
              <w:t>Пульсоксиметр</w:t>
            </w:r>
          </w:p>
        </w:tc>
        <w:tc>
          <w:tcPr>
            <w:tcW w:w="2211" w:type="dxa"/>
            <w:vAlign w:val="center"/>
          </w:tcPr>
          <w:p w:rsidR="0078495C" w:rsidRDefault="0078495C">
            <w:pPr>
              <w:pStyle w:val="ConsPlusNormal"/>
            </w:pPr>
            <w:r>
              <w:t>по числу постов</w:t>
            </w:r>
          </w:p>
        </w:tc>
      </w:tr>
      <w:tr w:rsidR="0078495C">
        <w:tc>
          <w:tcPr>
            <w:tcW w:w="624" w:type="dxa"/>
            <w:vAlign w:val="center"/>
          </w:tcPr>
          <w:p w:rsidR="0078495C" w:rsidRDefault="0078495C">
            <w:pPr>
              <w:pStyle w:val="ConsPlusNormal"/>
              <w:jc w:val="center"/>
            </w:pPr>
            <w:r>
              <w:t>5.</w:t>
            </w:r>
          </w:p>
        </w:tc>
        <w:tc>
          <w:tcPr>
            <w:tcW w:w="6236" w:type="dxa"/>
            <w:vAlign w:val="center"/>
          </w:tcPr>
          <w:p w:rsidR="0078495C" w:rsidRDefault="0078495C">
            <w:pPr>
              <w:pStyle w:val="ConsPlusNormal"/>
            </w:pPr>
            <w:r>
              <w:t>Аппарат для измерения артериального давления</w:t>
            </w:r>
          </w:p>
        </w:tc>
        <w:tc>
          <w:tcPr>
            <w:tcW w:w="2211" w:type="dxa"/>
            <w:vAlign w:val="center"/>
          </w:tcPr>
          <w:p w:rsidR="0078495C" w:rsidRDefault="0078495C">
            <w:pPr>
              <w:pStyle w:val="ConsPlusNormal"/>
            </w:pPr>
            <w:r>
              <w:t>1 на пост</w:t>
            </w:r>
          </w:p>
        </w:tc>
      </w:tr>
      <w:tr w:rsidR="0078495C">
        <w:tc>
          <w:tcPr>
            <w:tcW w:w="624" w:type="dxa"/>
            <w:vAlign w:val="center"/>
          </w:tcPr>
          <w:p w:rsidR="0078495C" w:rsidRDefault="0078495C">
            <w:pPr>
              <w:pStyle w:val="ConsPlusNormal"/>
              <w:jc w:val="center"/>
            </w:pPr>
            <w:r>
              <w:t>6.</w:t>
            </w:r>
          </w:p>
        </w:tc>
        <w:tc>
          <w:tcPr>
            <w:tcW w:w="6236" w:type="dxa"/>
            <w:vAlign w:val="center"/>
          </w:tcPr>
          <w:p w:rsidR="0078495C" w:rsidRDefault="0078495C">
            <w:pPr>
              <w:pStyle w:val="ConsPlusNormal"/>
            </w:pPr>
            <w:r>
              <w:t>Термометр медицинский</w:t>
            </w:r>
          </w:p>
        </w:tc>
        <w:tc>
          <w:tcPr>
            <w:tcW w:w="2211" w:type="dxa"/>
            <w:vAlign w:val="center"/>
          </w:tcPr>
          <w:p w:rsidR="0078495C" w:rsidRDefault="0078495C">
            <w:pPr>
              <w:pStyle w:val="ConsPlusNormal"/>
            </w:pPr>
            <w:r>
              <w:t>по числу коек</w:t>
            </w:r>
          </w:p>
        </w:tc>
      </w:tr>
      <w:tr w:rsidR="0078495C">
        <w:tc>
          <w:tcPr>
            <w:tcW w:w="9071" w:type="dxa"/>
            <w:gridSpan w:val="3"/>
          </w:tcPr>
          <w:p w:rsidR="0078495C" w:rsidRDefault="0078495C">
            <w:pPr>
              <w:pStyle w:val="ConsPlusNormal"/>
              <w:jc w:val="center"/>
              <w:outlineLvl w:val="2"/>
            </w:pPr>
            <w:r>
              <w:t>Оснащение в расчете на койки для пациентов, находящихся в тяжелом состоянии, требующих проведения неинвазивной вентиляции легких</w:t>
            </w:r>
          </w:p>
        </w:tc>
      </w:tr>
      <w:tr w:rsidR="0078495C">
        <w:tc>
          <w:tcPr>
            <w:tcW w:w="624" w:type="dxa"/>
            <w:vAlign w:val="center"/>
          </w:tcPr>
          <w:p w:rsidR="0078495C" w:rsidRDefault="0078495C">
            <w:pPr>
              <w:pStyle w:val="ConsPlusNormal"/>
              <w:jc w:val="center"/>
            </w:pPr>
            <w:r>
              <w:t>1.</w:t>
            </w:r>
          </w:p>
        </w:tc>
        <w:tc>
          <w:tcPr>
            <w:tcW w:w="6236" w:type="dxa"/>
            <w:vAlign w:val="center"/>
          </w:tcPr>
          <w:p w:rsidR="0078495C" w:rsidRDefault="0078495C">
            <w:pPr>
              <w:pStyle w:val="ConsPlusNormal"/>
            </w:pPr>
            <w:r>
              <w:t>Рабочее место врача, медицинской сестры (круглосуточный пост)</w:t>
            </w:r>
          </w:p>
        </w:tc>
        <w:tc>
          <w:tcPr>
            <w:tcW w:w="2211" w:type="dxa"/>
            <w:vAlign w:val="center"/>
          </w:tcPr>
          <w:p w:rsidR="0078495C" w:rsidRDefault="0078495C">
            <w:pPr>
              <w:pStyle w:val="ConsPlusNormal"/>
            </w:pPr>
            <w:r>
              <w:t>1 на 6 коек</w:t>
            </w:r>
          </w:p>
        </w:tc>
      </w:tr>
      <w:tr w:rsidR="0078495C">
        <w:tc>
          <w:tcPr>
            <w:tcW w:w="624" w:type="dxa"/>
            <w:vAlign w:val="center"/>
          </w:tcPr>
          <w:p w:rsidR="0078495C" w:rsidRDefault="0078495C">
            <w:pPr>
              <w:pStyle w:val="ConsPlusNormal"/>
              <w:jc w:val="center"/>
            </w:pPr>
            <w:r>
              <w:t>2.</w:t>
            </w:r>
          </w:p>
        </w:tc>
        <w:tc>
          <w:tcPr>
            <w:tcW w:w="6236" w:type="dxa"/>
            <w:vAlign w:val="center"/>
          </w:tcPr>
          <w:p w:rsidR="0078495C" w:rsidRDefault="0078495C">
            <w:pPr>
              <w:pStyle w:val="ConsPlusNormal"/>
            </w:pPr>
            <w:r>
              <w:t>Аппарат искусственной вентиляции легких</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3.</w:t>
            </w:r>
          </w:p>
        </w:tc>
        <w:tc>
          <w:tcPr>
            <w:tcW w:w="6236" w:type="dxa"/>
            <w:vAlign w:val="center"/>
          </w:tcPr>
          <w:p w:rsidR="0078495C" w:rsidRDefault="0078495C">
            <w:pPr>
              <w:pStyle w:val="ConsPlusNormal"/>
            </w:pPr>
            <w:r>
              <w:t>Лицевая маска или носовая канюля для оксигенотерапии</w:t>
            </w:r>
          </w:p>
        </w:tc>
        <w:tc>
          <w:tcPr>
            <w:tcW w:w="2211" w:type="dxa"/>
            <w:vAlign w:val="center"/>
          </w:tcPr>
          <w:p w:rsidR="0078495C" w:rsidRDefault="0078495C">
            <w:pPr>
              <w:pStyle w:val="ConsPlusNormal"/>
            </w:pPr>
            <w:r>
              <w:t>на 1 пациента - 2 размера маски на 14 дней</w:t>
            </w:r>
          </w:p>
        </w:tc>
      </w:tr>
      <w:tr w:rsidR="0078495C">
        <w:tc>
          <w:tcPr>
            <w:tcW w:w="624" w:type="dxa"/>
            <w:vAlign w:val="center"/>
          </w:tcPr>
          <w:p w:rsidR="0078495C" w:rsidRDefault="0078495C">
            <w:pPr>
              <w:pStyle w:val="ConsPlusNormal"/>
              <w:jc w:val="center"/>
            </w:pPr>
            <w:r>
              <w:t>4.</w:t>
            </w:r>
          </w:p>
        </w:tc>
        <w:tc>
          <w:tcPr>
            <w:tcW w:w="6236" w:type="dxa"/>
            <w:vAlign w:val="center"/>
          </w:tcPr>
          <w:p w:rsidR="0078495C" w:rsidRDefault="0078495C">
            <w:pPr>
              <w:pStyle w:val="ConsPlusNormal"/>
            </w:pPr>
            <w:r>
              <w:t>Лицевая маска для неинвазивной вентиляции легких</w:t>
            </w:r>
          </w:p>
        </w:tc>
        <w:tc>
          <w:tcPr>
            <w:tcW w:w="2211" w:type="dxa"/>
            <w:vAlign w:val="center"/>
          </w:tcPr>
          <w:p w:rsidR="0078495C" w:rsidRDefault="0078495C">
            <w:pPr>
              <w:pStyle w:val="ConsPlusNormal"/>
            </w:pPr>
            <w:r>
              <w:t>на 1 пациента - 2 размера маски на 14 дней</w:t>
            </w:r>
          </w:p>
        </w:tc>
      </w:tr>
      <w:tr w:rsidR="0078495C">
        <w:tc>
          <w:tcPr>
            <w:tcW w:w="624" w:type="dxa"/>
            <w:vAlign w:val="center"/>
          </w:tcPr>
          <w:p w:rsidR="0078495C" w:rsidRDefault="0078495C">
            <w:pPr>
              <w:pStyle w:val="ConsPlusNormal"/>
              <w:jc w:val="center"/>
            </w:pPr>
            <w:r>
              <w:t>5.</w:t>
            </w:r>
          </w:p>
        </w:tc>
        <w:tc>
          <w:tcPr>
            <w:tcW w:w="6236" w:type="dxa"/>
            <w:vAlign w:val="center"/>
          </w:tcPr>
          <w:p w:rsidR="0078495C" w:rsidRDefault="0078495C">
            <w:pPr>
              <w:pStyle w:val="ConsPlusNormal"/>
            </w:pPr>
            <w:r>
              <w:t>Монитор на пациента (неинвазивное артериальное давление, электрокардиограмма, частота дыхания, температура - 1 канал, оксиметрия, капнометрия, сердечный выброс)</w:t>
            </w:r>
          </w:p>
        </w:tc>
        <w:tc>
          <w:tcPr>
            <w:tcW w:w="2211" w:type="dxa"/>
            <w:vAlign w:val="center"/>
          </w:tcPr>
          <w:p w:rsidR="0078495C" w:rsidRDefault="0078495C">
            <w:pPr>
              <w:pStyle w:val="ConsPlusNormal"/>
            </w:pPr>
            <w:r>
              <w:t>1 на 3 койки</w:t>
            </w:r>
          </w:p>
        </w:tc>
      </w:tr>
      <w:tr w:rsidR="0078495C">
        <w:tc>
          <w:tcPr>
            <w:tcW w:w="624" w:type="dxa"/>
            <w:vAlign w:val="center"/>
          </w:tcPr>
          <w:p w:rsidR="0078495C" w:rsidRDefault="0078495C">
            <w:pPr>
              <w:pStyle w:val="ConsPlusNormal"/>
              <w:jc w:val="center"/>
            </w:pPr>
            <w:r>
              <w:t>6.</w:t>
            </w:r>
          </w:p>
        </w:tc>
        <w:tc>
          <w:tcPr>
            <w:tcW w:w="6236" w:type="dxa"/>
            <w:vAlign w:val="center"/>
          </w:tcPr>
          <w:p w:rsidR="0078495C" w:rsidRDefault="0078495C">
            <w:pPr>
              <w:pStyle w:val="ConsPlusNormal"/>
            </w:pPr>
            <w:r>
              <w:t>Шприцевой насос</w:t>
            </w:r>
          </w:p>
        </w:tc>
        <w:tc>
          <w:tcPr>
            <w:tcW w:w="2211" w:type="dxa"/>
            <w:vAlign w:val="center"/>
          </w:tcPr>
          <w:p w:rsidR="0078495C" w:rsidRDefault="0078495C">
            <w:pPr>
              <w:pStyle w:val="ConsPlusNormal"/>
            </w:pPr>
            <w:r>
              <w:t>не менее 1</w:t>
            </w:r>
          </w:p>
        </w:tc>
      </w:tr>
      <w:tr w:rsidR="0078495C">
        <w:tc>
          <w:tcPr>
            <w:tcW w:w="624" w:type="dxa"/>
            <w:vAlign w:val="center"/>
          </w:tcPr>
          <w:p w:rsidR="0078495C" w:rsidRDefault="0078495C">
            <w:pPr>
              <w:pStyle w:val="ConsPlusNormal"/>
              <w:jc w:val="center"/>
            </w:pPr>
            <w:r>
              <w:t>7.</w:t>
            </w:r>
          </w:p>
        </w:tc>
        <w:tc>
          <w:tcPr>
            <w:tcW w:w="6236" w:type="dxa"/>
            <w:vAlign w:val="center"/>
          </w:tcPr>
          <w:p w:rsidR="0078495C" w:rsidRDefault="0078495C">
            <w:pPr>
              <w:pStyle w:val="ConsPlusNormal"/>
            </w:pPr>
            <w:r>
              <w:t>Аспиратор электрический</w:t>
            </w:r>
          </w:p>
        </w:tc>
        <w:tc>
          <w:tcPr>
            <w:tcW w:w="2211" w:type="dxa"/>
            <w:vAlign w:val="center"/>
          </w:tcPr>
          <w:p w:rsidR="0078495C" w:rsidRDefault="0078495C">
            <w:pPr>
              <w:pStyle w:val="ConsPlusNormal"/>
            </w:pPr>
            <w:r>
              <w:t>не менее 1</w:t>
            </w:r>
          </w:p>
        </w:tc>
      </w:tr>
      <w:tr w:rsidR="0078495C">
        <w:tc>
          <w:tcPr>
            <w:tcW w:w="624" w:type="dxa"/>
            <w:vAlign w:val="center"/>
          </w:tcPr>
          <w:p w:rsidR="0078495C" w:rsidRDefault="0078495C">
            <w:pPr>
              <w:pStyle w:val="ConsPlusNormal"/>
              <w:jc w:val="center"/>
            </w:pPr>
            <w:r>
              <w:t>8.</w:t>
            </w:r>
          </w:p>
        </w:tc>
        <w:tc>
          <w:tcPr>
            <w:tcW w:w="6236" w:type="dxa"/>
            <w:vAlign w:val="center"/>
          </w:tcPr>
          <w:p w:rsidR="0078495C" w:rsidRDefault="0078495C">
            <w:pPr>
              <w:pStyle w:val="ConsPlusNormal"/>
            </w:pPr>
            <w:r>
              <w:t>Увлажнитель кислорода</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9.</w:t>
            </w:r>
          </w:p>
        </w:tc>
        <w:tc>
          <w:tcPr>
            <w:tcW w:w="6236" w:type="dxa"/>
            <w:vAlign w:val="center"/>
          </w:tcPr>
          <w:p w:rsidR="0078495C" w:rsidRDefault="0078495C">
            <w:pPr>
              <w:pStyle w:val="ConsPlusNormal"/>
            </w:pPr>
            <w:r>
              <w:t>Пульсоксиметр</w:t>
            </w:r>
          </w:p>
        </w:tc>
        <w:tc>
          <w:tcPr>
            <w:tcW w:w="2211" w:type="dxa"/>
            <w:vAlign w:val="center"/>
          </w:tcPr>
          <w:p w:rsidR="0078495C" w:rsidRDefault="0078495C">
            <w:pPr>
              <w:pStyle w:val="ConsPlusNormal"/>
            </w:pPr>
            <w:r>
              <w:t>не менее 2 на пост</w:t>
            </w:r>
          </w:p>
        </w:tc>
      </w:tr>
      <w:tr w:rsidR="0078495C">
        <w:tc>
          <w:tcPr>
            <w:tcW w:w="624" w:type="dxa"/>
            <w:vAlign w:val="center"/>
          </w:tcPr>
          <w:p w:rsidR="0078495C" w:rsidRDefault="0078495C">
            <w:pPr>
              <w:pStyle w:val="ConsPlusNormal"/>
              <w:jc w:val="center"/>
            </w:pPr>
            <w:r>
              <w:t>10.</w:t>
            </w:r>
          </w:p>
        </w:tc>
        <w:tc>
          <w:tcPr>
            <w:tcW w:w="6236" w:type="dxa"/>
            <w:vAlign w:val="center"/>
          </w:tcPr>
          <w:p w:rsidR="0078495C" w:rsidRDefault="0078495C">
            <w:pPr>
              <w:pStyle w:val="ConsPlusNormal"/>
            </w:pPr>
            <w:r>
              <w:t>Аппарат для определения газов крови</w:t>
            </w:r>
          </w:p>
        </w:tc>
        <w:tc>
          <w:tcPr>
            <w:tcW w:w="2211" w:type="dxa"/>
            <w:vAlign w:val="center"/>
          </w:tcPr>
          <w:p w:rsidR="0078495C" w:rsidRDefault="0078495C">
            <w:pPr>
              <w:pStyle w:val="ConsPlusNormal"/>
            </w:pPr>
            <w:r>
              <w:t>не менее 1</w:t>
            </w:r>
          </w:p>
        </w:tc>
      </w:tr>
      <w:tr w:rsidR="0078495C">
        <w:tc>
          <w:tcPr>
            <w:tcW w:w="624" w:type="dxa"/>
            <w:vAlign w:val="center"/>
          </w:tcPr>
          <w:p w:rsidR="0078495C" w:rsidRDefault="0078495C">
            <w:pPr>
              <w:pStyle w:val="ConsPlusNormal"/>
              <w:jc w:val="center"/>
            </w:pPr>
            <w:r>
              <w:t>11.</w:t>
            </w:r>
          </w:p>
        </w:tc>
        <w:tc>
          <w:tcPr>
            <w:tcW w:w="6236" w:type="dxa"/>
            <w:vAlign w:val="center"/>
          </w:tcPr>
          <w:p w:rsidR="0078495C" w:rsidRDefault="0078495C">
            <w:pPr>
              <w:pStyle w:val="ConsPlusNormal"/>
            </w:pPr>
            <w:r>
              <w:t>Аппарат для измерения артериального давления</w:t>
            </w:r>
          </w:p>
        </w:tc>
        <w:tc>
          <w:tcPr>
            <w:tcW w:w="2211" w:type="dxa"/>
            <w:vAlign w:val="center"/>
          </w:tcPr>
          <w:p w:rsidR="0078495C" w:rsidRDefault="0078495C">
            <w:pPr>
              <w:pStyle w:val="ConsPlusNormal"/>
            </w:pPr>
            <w:r>
              <w:t>1 на пост</w:t>
            </w:r>
          </w:p>
        </w:tc>
      </w:tr>
      <w:tr w:rsidR="0078495C">
        <w:tc>
          <w:tcPr>
            <w:tcW w:w="624" w:type="dxa"/>
            <w:vAlign w:val="center"/>
          </w:tcPr>
          <w:p w:rsidR="0078495C" w:rsidRDefault="0078495C">
            <w:pPr>
              <w:pStyle w:val="ConsPlusNormal"/>
              <w:jc w:val="center"/>
            </w:pPr>
            <w:r>
              <w:t>12.</w:t>
            </w:r>
          </w:p>
        </w:tc>
        <w:tc>
          <w:tcPr>
            <w:tcW w:w="6236" w:type="dxa"/>
            <w:vAlign w:val="center"/>
          </w:tcPr>
          <w:p w:rsidR="0078495C" w:rsidRDefault="0078495C">
            <w:pPr>
              <w:pStyle w:val="ConsPlusNormal"/>
            </w:pPr>
            <w:r>
              <w:t>Термометр медицинский</w:t>
            </w:r>
          </w:p>
        </w:tc>
        <w:tc>
          <w:tcPr>
            <w:tcW w:w="2211" w:type="dxa"/>
            <w:vAlign w:val="center"/>
          </w:tcPr>
          <w:p w:rsidR="0078495C" w:rsidRDefault="0078495C">
            <w:pPr>
              <w:pStyle w:val="ConsPlusNormal"/>
            </w:pPr>
            <w:r>
              <w:t>по числу коек</w:t>
            </w:r>
          </w:p>
        </w:tc>
      </w:tr>
      <w:tr w:rsidR="0078495C">
        <w:tblPrEx>
          <w:tblBorders>
            <w:insideH w:val="nil"/>
          </w:tblBorders>
        </w:tblPrEx>
        <w:tc>
          <w:tcPr>
            <w:tcW w:w="9071" w:type="dxa"/>
            <w:gridSpan w:val="3"/>
            <w:tcBorders>
              <w:bottom w:val="nil"/>
            </w:tcBorders>
            <w:vAlign w:val="bottom"/>
          </w:tcPr>
          <w:p w:rsidR="0078495C" w:rsidRDefault="0078495C">
            <w:pPr>
              <w:pStyle w:val="ConsPlusNormal"/>
              <w:jc w:val="center"/>
              <w:outlineLvl w:val="2"/>
            </w:pPr>
            <w:r>
              <w:t xml:space="preserve">Оснащение в расчете на койки для пациентов, находящихся в крайне тяжелом состоянии, требующих проведения инвазивной вентиляции легких </w:t>
            </w:r>
            <w:hyperlink w:anchor="P1548">
              <w:r>
                <w:rPr>
                  <w:color w:val="0000FF"/>
                </w:rPr>
                <w:t>&lt;1&gt;</w:t>
              </w:r>
            </w:hyperlink>
          </w:p>
        </w:tc>
      </w:tr>
      <w:tr w:rsidR="0078495C">
        <w:tblPrEx>
          <w:tblBorders>
            <w:insideH w:val="nil"/>
          </w:tblBorders>
        </w:tblPrEx>
        <w:tc>
          <w:tcPr>
            <w:tcW w:w="9071" w:type="dxa"/>
            <w:gridSpan w:val="3"/>
            <w:tcBorders>
              <w:top w:val="nil"/>
            </w:tcBorders>
          </w:tcPr>
          <w:p w:rsidR="0078495C" w:rsidRDefault="0078495C">
            <w:pPr>
              <w:pStyle w:val="ConsPlusNormal"/>
              <w:jc w:val="center"/>
            </w:pPr>
            <w:r>
              <w:t xml:space="preserve">(в ред. </w:t>
            </w:r>
            <w:hyperlink r:id="rId220">
              <w:r>
                <w:rPr>
                  <w:color w:val="0000FF"/>
                </w:rPr>
                <w:t>Приказа</w:t>
              </w:r>
            </w:hyperlink>
            <w:r>
              <w:t xml:space="preserve"> Минздрава России от 18.05.2020 N 459н)</w:t>
            </w:r>
          </w:p>
        </w:tc>
      </w:tr>
      <w:tr w:rsidR="0078495C">
        <w:tc>
          <w:tcPr>
            <w:tcW w:w="624" w:type="dxa"/>
            <w:vAlign w:val="center"/>
          </w:tcPr>
          <w:p w:rsidR="0078495C" w:rsidRDefault="0078495C">
            <w:pPr>
              <w:pStyle w:val="ConsPlusNormal"/>
              <w:jc w:val="center"/>
            </w:pPr>
            <w:r>
              <w:t>1.</w:t>
            </w:r>
          </w:p>
        </w:tc>
        <w:tc>
          <w:tcPr>
            <w:tcW w:w="6236" w:type="dxa"/>
            <w:vAlign w:val="center"/>
          </w:tcPr>
          <w:p w:rsidR="0078495C" w:rsidRDefault="0078495C">
            <w:pPr>
              <w:pStyle w:val="ConsPlusNormal"/>
            </w:pPr>
            <w:r>
              <w:t>Рабочее место врача, медицинской сестры (круглосуточный пост)</w:t>
            </w:r>
          </w:p>
        </w:tc>
        <w:tc>
          <w:tcPr>
            <w:tcW w:w="2211" w:type="dxa"/>
            <w:vAlign w:val="center"/>
          </w:tcPr>
          <w:p w:rsidR="0078495C" w:rsidRDefault="0078495C">
            <w:pPr>
              <w:pStyle w:val="ConsPlusNormal"/>
            </w:pPr>
            <w:r>
              <w:t>1 на 6 коек</w:t>
            </w:r>
          </w:p>
        </w:tc>
      </w:tr>
      <w:tr w:rsidR="0078495C">
        <w:tc>
          <w:tcPr>
            <w:tcW w:w="624" w:type="dxa"/>
            <w:vAlign w:val="center"/>
          </w:tcPr>
          <w:p w:rsidR="0078495C" w:rsidRDefault="0078495C">
            <w:pPr>
              <w:pStyle w:val="ConsPlusNormal"/>
              <w:jc w:val="center"/>
            </w:pPr>
            <w:r>
              <w:t>2.</w:t>
            </w:r>
          </w:p>
        </w:tc>
        <w:tc>
          <w:tcPr>
            <w:tcW w:w="6236" w:type="dxa"/>
            <w:vAlign w:val="center"/>
          </w:tcPr>
          <w:p w:rsidR="0078495C" w:rsidRDefault="0078495C">
            <w:pPr>
              <w:pStyle w:val="ConsPlusNormal"/>
            </w:pPr>
            <w:r>
              <w:t>Аппарат искусственной вентиляции легких</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3.</w:t>
            </w:r>
          </w:p>
        </w:tc>
        <w:tc>
          <w:tcPr>
            <w:tcW w:w="6236" w:type="dxa"/>
            <w:vAlign w:val="center"/>
          </w:tcPr>
          <w:p w:rsidR="0078495C" w:rsidRDefault="0078495C">
            <w:pPr>
              <w:pStyle w:val="ConsPlusNormal"/>
            </w:pPr>
            <w:r>
              <w:t>Лицевая маска или носовая канюля для оксигенотерапии</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4.</w:t>
            </w:r>
          </w:p>
        </w:tc>
        <w:tc>
          <w:tcPr>
            <w:tcW w:w="6236" w:type="dxa"/>
            <w:vAlign w:val="center"/>
          </w:tcPr>
          <w:p w:rsidR="0078495C" w:rsidRDefault="0078495C">
            <w:pPr>
              <w:pStyle w:val="ConsPlusNormal"/>
            </w:pPr>
            <w:r>
              <w:t>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оксиметрия, капнометрия, сердечный выброс)</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5.</w:t>
            </w:r>
          </w:p>
        </w:tc>
        <w:tc>
          <w:tcPr>
            <w:tcW w:w="6236" w:type="dxa"/>
            <w:vAlign w:val="center"/>
          </w:tcPr>
          <w:p w:rsidR="0078495C" w:rsidRDefault="0078495C">
            <w:pPr>
              <w:pStyle w:val="ConsPlusNormal"/>
            </w:pPr>
            <w:r>
              <w:t>Аспиратор электрический</w:t>
            </w:r>
          </w:p>
        </w:tc>
        <w:tc>
          <w:tcPr>
            <w:tcW w:w="2211" w:type="dxa"/>
            <w:vAlign w:val="center"/>
          </w:tcPr>
          <w:p w:rsidR="0078495C" w:rsidRDefault="0078495C">
            <w:pPr>
              <w:pStyle w:val="ConsPlusNormal"/>
            </w:pPr>
            <w:r>
              <w:t>по числу коек</w:t>
            </w:r>
          </w:p>
        </w:tc>
      </w:tr>
      <w:tr w:rsidR="0078495C">
        <w:tc>
          <w:tcPr>
            <w:tcW w:w="624" w:type="dxa"/>
            <w:vAlign w:val="center"/>
          </w:tcPr>
          <w:p w:rsidR="0078495C" w:rsidRDefault="0078495C">
            <w:pPr>
              <w:pStyle w:val="ConsPlusNormal"/>
              <w:jc w:val="center"/>
            </w:pPr>
            <w:r>
              <w:t>6.</w:t>
            </w:r>
          </w:p>
        </w:tc>
        <w:tc>
          <w:tcPr>
            <w:tcW w:w="6236" w:type="dxa"/>
            <w:vAlign w:val="center"/>
          </w:tcPr>
          <w:p w:rsidR="0078495C" w:rsidRDefault="0078495C">
            <w:pPr>
              <w:pStyle w:val="ConsPlusNormal"/>
            </w:pPr>
            <w:r>
              <w:t>Шприцевой насос</w:t>
            </w:r>
          </w:p>
        </w:tc>
        <w:tc>
          <w:tcPr>
            <w:tcW w:w="2211" w:type="dxa"/>
            <w:vAlign w:val="center"/>
          </w:tcPr>
          <w:p w:rsidR="0078495C" w:rsidRDefault="0078495C">
            <w:pPr>
              <w:pStyle w:val="ConsPlusNormal"/>
            </w:pPr>
            <w:r>
              <w:t>не менее 2</w:t>
            </w:r>
          </w:p>
        </w:tc>
      </w:tr>
      <w:tr w:rsidR="0078495C">
        <w:tc>
          <w:tcPr>
            <w:tcW w:w="624" w:type="dxa"/>
            <w:vAlign w:val="center"/>
          </w:tcPr>
          <w:p w:rsidR="0078495C" w:rsidRDefault="0078495C">
            <w:pPr>
              <w:pStyle w:val="ConsPlusNormal"/>
              <w:jc w:val="center"/>
            </w:pPr>
            <w:r>
              <w:t>7.</w:t>
            </w:r>
          </w:p>
        </w:tc>
        <w:tc>
          <w:tcPr>
            <w:tcW w:w="6236" w:type="dxa"/>
            <w:vAlign w:val="center"/>
          </w:tcPr>
          <w:p w:rsidR="0078495C" w:rsidRDefault="0078495C">
            <w:pPr>
              <w:pStyle w:val="ConsPlusNormal"/>
            </w:pPr>
            <w:r>
              <w:t>Аппарат для определения газов крови</w:t>
            </w:r>
          </w:p>
        </w:tc>
        <w:tc>
          <w:tcPr>
            <w:tcW w:w="2211" w:type="dxa"/>
            <w:vAlign w:val="center"/>
          </w:tcPr>
          <w:p w:rsidR="0078495C" w:rsidRDefault="0078495C">
            <w:pPr>
              <w:pStyle w:val="ConsPlusNormal"/>
            </w:pPr>
            <w:r>
              <w:t>не менее 1</w:t>
            </w:r>
          </w:p>
        </w:tc>
      </w:tr>
      <w:tr w:rsidR="0078495C">
        <w:tblPrEx>
          <w:tblBorders>
            <w:insideH w:val="nil"/>
          </w:tblBorders>
        </w:tblPrEx>
        <w:tc>
          <w:tcPr>
            <w:tcW w:w="9071" w:type="dxa"/>
            <w:gridSpan w:val="3"/>
            <w:tcBorders>
              <w:bottom w:val="nil"/>
            </w:tcBorders>
          </w:tcPr>
          <w:p w:rsidR="0078495C" w:rsidRDefault="0078495C">
            <w:pPr>
              <w:pStyle w:val="ConsPlusNormal"/>
              <w:jc w:val="center"/>
              <w:outlineLvl w:val="2"/>
            </w:pPr>
            <w:r>
              <w:t>Оснащение в расчете на койки для пациентов, находящихся в состоянии средней тяжести</w:t>
            </w:r>
          </w:p>
        </w:tc>
      </w:tr>
      <w:tr w:rsidR="0078495C">
        <w:tblPrEx>
          <w:tblBorders>
            <w:insideH w:val="nil"/>
          </w:tblBorders>
        </w:tblPrEx>
        <w:tc>
          <w:tcPr>
            <w:tcW w:w="9071" w:type="dxa"/>
            <w:gridSpan w:val="3"/>
            <w:tcBorders>
              <w:top w:val="nil"/>
            </w:tcBorders>
          </w:tcPr>
          <w:p w:rsidR="0078495C" w:rsidRDefault="0078495C">
            <w:pPr>
              <w:pStyle w:val="ConsPlusNormal"/>
              <w:jc w:val="center"/>
            </w:pPr>
            <w:r>
              <w:t xml:space="preserve">(введено </w:t>
            </w:r>
            <w:hyperlink r:id="rId221">
              <w:r>
                <w:rPr>
                  <w:color w:val="0000FF"/>
                </w:rPr>
                <w:t>Приказом</w:t>
              </w:r>
            </w:hyperlink>
            <w:r>
              <w:t xml:space="preserve"> Минздрава России от 29.04.2020 N 385н)</w:t>
            </w:r>
          </w:p>
        </w:tc>
      </w:tr>
      <w:tr w:rsidR="0078495C">
        <w:tblPrEx>
          <w:tblBorders>
            <w:insideH w:val="nil"/>
          </w:tblBorders>
        </w:tblPrEx>
        <w:tc>
          <w:tcPr>
            <w:tcW w:w="624" w:type="dxa"/>
            <w:tcBorders>
              <w:bottom w:val="nil"/>
            </w:tcBorders>
            <w:vAlign w:val="center"/>
          </w:tcPr>
          <w:p w:rsidR="0078495C" w:rsidRDefault="0078495C">
            <w:pPr>
              <w:pStyle w:val="ConsPlusNormal"/>
              <w:jc w:val="center"/>
            </w:pPr>
            <w:r>
              <w:t>1.</w:t>
            </w:r>
          </w:p>
        </w:tc>
        <w:tc>
          <w:tcPr>
            <w:tcW w:w="6236" w:type="dxa"/>
            <w:tcBorders>
              <w:bottom w:val="nil"/>
            </w:tcBorders>
            <w:vAlign w:val="center"/>
          </w:tcPr>
          <w:p w:rsidR="0078495C" w:rsidRDefault="0078495C">
            <w:pPr>
              <w:pStyle w:val="ConsPlusNormal"/>
            </w:pPr>
            <w:r>
              <w:t>Рабочее место врача, медицинской сестры (круглосуточный пост)</w:t>
            </w:r>
          </w:p>
        </w:tc>
        <w:tc>
          <w:tcPr>
            <w:tcW w:w="2211" w:type="dxa"/>
            <w:tcBorders>
              <w:bottom w:val="nil"/>
            </w:tcBorders>
            <w:vAlign w:val="center"/>
          </w:tcPr>
          <w:p w:rsidR="0078495C" w:rsidRDefault="0078495C">
            <w:pPr>
              <w:pStyle w:val="ConsPlusNormal"/>
            </w:pPr>
            <w:r>
              <w:t>1 на 20 коек</w:t>
            </w:r>
          </w:p>
        </w:tc>
      </w:tr>
      <w:tr w:rsidR="0078495C">
        <w:tblPrEx>
          <w:tblBorders>
            <w:insideH w:val="nil"/>
          </w:tblBorders>
        </w:tblPrEx>
        <w:tc>
          <w:tcPr>
            <w:tcW w:w="9071" w:type="dxa"/>
            <w:gridSpan w:val="3"/>
            <w:tcBorders>
              <w:top w:val="nil"/>
            </w:tcBorders>
          </w:tcPr>
          <w:p w:rsidR="0078495C" w:rsidRDefault="0078495C">
            <w:pPr>
              <w:pStyle w:val="ConsPlusNormal"/>
              <w:jc w:val="both"/>
            </w:pPr>
            <w:r>
              <w:t xml:space="preserve">(п. 1 в ред. </w:t>
            </w:r>
            <w:hyperlink r:id="rId222">
              <w:r>
                <w:rPr>
                  <w:color w:val="0000FF"/>
                </w:rPr>
                <w:t>Приказа</w:t>
              </w:r>
            </w:hyperlink>
            <w:r>
              <w:t xml:space="preserve"> Минздрава России от 18.05.2020 N 459н)</w:t>
            </w:r>
          </w:p>
        </w:tc>
      </w:tr>
      <w:tr w:rsidR="0078495C">
        <w:tc>
          <w:tcPr>
            <w:tcW w:w="624" w:type="dxa"/>
            <w:vAlign w:val="center"/>
          </w:tcPr>
          <w:p w:rsidR="0078495C" w:rsidRDefault="0078495C">
            <w:pPr>
              <w:pStyle w:val="ConsPlusNormal"/>
              <w:jc w:val="center"/>
            </w:pPr>
            <w:r>
              <w:t>2.</w:t>
            </w:r>
          </w:p>
        </w:tc>
        <w:tc>
          <w:tcPr>
            <w:tcW w:w="6236" w:type="dxa"/>
            <w:vAlign w:val="center"/>
          </w:tcPr>
          <w:p w:rsidR="0078495C" w:rsidRDefault="0078495C">
            <w:pPr>
              <w:pStyle w:val="ConsPlusNormal"/>
            </w:pPr>
            <w:r>
              <w:t>Пульсоксиметр</w:t>
            </w:r>
          </w:p>
        </w:tc>
        <w:tc>
          <w:tcPr>
            <w:tcW w:w="2211" w:type="dxa"/>
            <w:vAlign w:val="center"/>
          </w:tcPr>
          <w:p w:rsidR="0078495C" w:rsidRDefault="0078495C">
            <w:pPr>
              <w:pStyle w:val="ConsPlusNormal"/>
            </w:pPr>
            <w:r>
              <w:t>по числу постов</w:t>
            </w:r>
          </w:p>
        </w:tc>
      </w:tr>
      <w:tr w:rsidR="0078495C">
        <w:tc>
          <w:tcPr>
            <w:tcW w:w="624" w:type="dxa"/>
            <w:vAlign w:val="center"/>
          </w:tcPr>
          <w:p w:rsidR="0078495C" w:rsidRDefault="0078495C">
            <w:pPr>
              <w:pStyle w:val="ConsPlusNormal"/>
              <w:jc w:val="center"/>
            </w:pPr>
            <w:r>
              <w:t>3.</w:t>
            </w:r>
          </w:p>
        </w:tc>
        <w:tc>
          <w:tcPr>
            <w:tcW w:w="6236" w:type="dxa"/>
            <w:vAlign w:val="center"/>
          </w:tcPr>
          <w:p w:rsidR="0078495C" w:rsidRDefault="0078495C">
            <w:pPr>
              <w:pStyle w:val="ConsPlusNormal"/>
            </w:pPr>
            <w:r>
              <w:t>Аппарат для измерения артериального давления</w:t>
            </w:r>
          </w:p>
        </w:tc>
        <w:tc>
          <w:tcPr>
            <w:tcW w:w="2211" w:type="dxa"/>
            <w:vAlign w:val="center"/>
          </w:tcPr>
          <w:p w:rsidR="0078495C" w:rsidRDefault="0078495C">
            <w:pPr>
              <w:pStyle w:val="ConsPlusNormal"/>
            </w:pPr>
            <w:r>
              <w:t>по числу постов</w:t>
            </w:r>
          </w:p>
        </w:tc>
      </w:tr>
      <w:tr w:rsidR="0078495C">
        <w:tc>
          <w:tcPr>
            <w:tcW w:w="624" w:type="dxa"/>
            <w:vAlign w:val="center"/>
          </w:tcPr>
          <w:p w:rsidR="0078495C" w:rsidRDefault="0078495C">
            <w:pPr>
              <w:pStyle w:val="ConsPlusNormal"/>
              <w:jc w:val="center"/>
            </w:pPr>
            <w:r>
              <w:t>4.</w:t>
            </w:r>
          </w:p>
        </w:tc>
        <w:tc>
          <w:tcPr>
            <w:tcW w:w="6236" w:type="dxa"/>
            <w:vAlign w:val="center"/>
          </w:tcPr>
          <w:p w:rsidR="0078495C" w:rsidRDefault="0078495C">
            <w:pPr>
              <w:pStyle w:val="ConsPlusNormal"/>
            </w:pPr>
            <w:r>
              <w:t>Термометр медицинский</w:t>
            </w:r>
          </w:p>
        </w:tc>
        <w:tc>
          <w:tcPr>
            <w:tcW w:w="2211" w:type="dxa"/>
            <w:vAlign w:val="center"/>
          </w:tcPr>
          <w:p w:rsidR="0078495C" w:rsidRDefault="0078495C">
            <w:pPr>
              <w:pStyle w:val="ConsPlusNormal"/>
            </w:pPr>
            <w:r>
              <w:t>по числу коек</w:t>
            </w:r>
          </w:p>
        </w:tc>
      </w:tr>
      <w:tr w:rsidR="0078495C">
        <w:tblPrEx>
          <w:tblBorders>
            <w:insideH w:val="nil"/>
          </w:tblBorders>
        </w:tblPrEx>
        <w:tc>
          <w:tcPr>
            <w:tcW w:w="9071" w:type="dxa"/>
            <w:gridSpan w:val="3"/>
            <w:tcBorders>
              <w:bottom w:val="nil"/>
            </w:tcBorders>
          </w:tcPr>
          <w:p w:rsidR="0078495C" w:rsidRDefault="0078495C">
            <w:pPr>
              <w:pStyle w:val="ConsPlusNormal"/>
              <w:jc w:val="center"/>
              <w:outlineLvl w:val="2"/>
            </w:pPr>
            <w:r>
              <w:t>Оснащение в расчете на койки для пациентов, находящихся на долечивании</w:t>
            </w:r>
          </w:p>
        </w:tc>
      </w:tr>
      <w:tr w:rsidR="0078495C">
        <w:tblPrEx>
          <w:tblBorders>
            <w:insideH w:val="nil"/>
          </w:tblBorders>
        </w:tblPrEx>
        <w:tc>
          <w:tcPr>
            <w:tcW w:w="9071" w:type="dxa"/>
            <w:gridSpan w:val="3"/>
            <w:tcBorders>
              <w:top w:val="nil"/>
            </w:tcBorders>
          </w:tcPr>
          <w:p w:rsidR="0078495C" w:rsidRDefault="0078495C">
            <w:pPr>
              <w:pStyle w:val="ConsPlusNormal"/>
              <w:jc w:val="center"/>
            </w:pPr>
            <w:r>
              <w:t xml:space="preserve">(введено </w:t>
            </w:r>
            <w:hyperlink r:id="rId223">
              <w:r>
                <w:rPr>
                  <w:color w:val="0000FF"/>
                </w:rPr>
                <w:t>Приказом</w:t>
              </w:r>
            </w:hyperlink>
            <w:r>
              <w:t xml:space="preserve"> Минздрава России от 04.12.2020 N 1288н)</w:t>
            </w:r>
          </w:p>
        </w:tc>
      </w:tr>
      <w:tr w:rsidR="0078495C">
        <w:tc>
          <w:tcPr>
            <w:tcW w:w="624" w:type="dxa"/>
          </w:tcPr>
          <w:p w:rsidR="0078495C" w:rsidRDefault="0078495C">
            <w:pPr>
              <w:pStyle w:val="ConsPlusNormal"/>
              <w:jc w:val="center"/>
            </w:pPr>
            <w:r>
              <w:t>1.</w:t>
            </w:r>
          </w:p>
        </w:tc>
        <w:tc>
          <w:tcPr>
            <w:tcW w:w="6236" w:type="dxa"/>
          </w:tcPr>
          <w:p w:rsidR="0078495C" w:rsidRDefault="0078495C">
            <w:pPr>
              <w:pStyle w:val="ConsPlusNormal"/>
            </w:pPr>
            <w:r>
              <w:t>Рабочее место врача, медицинской сестры (круглосуточный пост)</w:t>
            </w:r>
          </w:p>
        </w:tc>
        <w:tc>
          <w:tcPr>
            <w:tcW w:w="2211" w:type="dxa"/>
          </w:tcPr>
          <w:p w:rsidR="0078495C" w:rsidRDefault="0078495C">
            <w:pPr>
              <w:pStyle w:val="ConsPlusNormal"/>
            </w:pPr>
            <w:r>
              <w:t>1 на 35 коек</w:t>
            </w:r>
          </w:p>
        </w:tc>
      </w:tr>
      <w:tr w:rsidR="0078495C">
        <w:tc>
          <w:tcPr>
            <w:tcW w:w="624" w:type="dxa"/>
          </w:tcPr>
          <w:p w:rsidR="0078495C" w:rsidRDefault="0078495C">
            <w:pPr>
              <w:pStyle w:val="ConsPlusNormal"/>
              <w:jc w:val="center"/>
            </w:pPr>
            <w:r>
              <w:t>2.</w:t>
            </w:r>
          </w:p>
        </w:tc>
        <w:tc>
          <w:tcPr>
            <w:tcW w:w="6236" w:type="dxa"/>
          </w:tcPr>
          <w:p w:rsidR="0078495C" w:rsidRDefault="0078495C">
            <w:pPr>
              <w:pStyle w:val="ConsPlusNormal"/>
            </w:pPr>
            <w:r>
              <w:t>Пульсоксиметр</w:t>
            </w:r>
          </w:p>
        </w:tc>
        <w:tc>
          <w:tcPr>
            <w:tcW w:w="2211" w:type="dxa"/>
          </w:tcPr>
          <w:p w:rsidR="0078495C" w:rsidRDefault="0078495C">
            <w:pPr>
              <w:pStyle w:val="ConsPlusNormal"/>
            </w:pPr>
            <w:r>
              <w:t>по числу постов</w:t>
            </w:r>
          </w:p>
        </w:tc>
      </w:tr>
      <w:tr w:rsidR="0078495C">
        <w:tc>
          <w:tcPr>
            <w:tcW w:w="624" w:type="dxa"/>
          </w:tcPr>
          <w:p w:rsidR="0078495C" w:rsidRDefault="0078495C">
            <w:pPr>
              <w:pStyle w:val="ConsPlusNormal"/>
              <w:jc w:val="center"/>
            </w:pPr>
            <w:r>
              <w:t>3.</w:t>
            </w:r>
          </w:p>
        </w:tc>
        <w:tc>
          <w:tcPr>
            <w:tcW w:w="6236" w:type="dxa"/>
          </w:tcPr>
          <w:p w:rsidR="0078495C" w:rsidRDefault="0078495C">
            <w:pPr>
              <w:pStyle w:val="ConsPlusNormal"/>
            </w:pPr>
            <w:r>
              <w:t>Аппарат для измерения артериального давления</w:t>
            </w:r>
          </w:p>
        </w:tc>
        <w:tc>
          <w:tcPr>
            <w:tcW w:w="2211" w:type="dxa"/>
          </w:tcPr>
          <w:p w:rsidR="0078495C" w:rsidRDefault="0078495C">
            <w:pPr>
              <w:pStyle w:val="ConsPlusNormal"/>
            </w:pPr>
            <w:r>
              <w:t>по числу постов</w:t>
            </w:r>
          </w:p>
        </w:tc>
      </w:tr>
      <w:tr w:rsidR="0078495C">
        <w:tc>
          <w:tcPr>
            <w:tcW w:w="624" w:type="dxa"/>
          </w:tcPr>
          <w:p w:rsidR="0078495C" w:rsidRDefault="0078495C">
            <w:pPr>
              <w:pStyle w:val="ConsPlusNormal"/>
              <w:jc w:val="center"/>
            </w:pPr>
            <w:r>
              <w:t>4.</w:t>
            </w:r>
          </w:p>
        </w:tc>
        <w:tc>
          <w:tcPr>
            <w:tcW w:w="6236" w:type="dxa"/>
          </w:tcPr>
          <w:p w:rsidR="0078495C" w:rsidRDefault="0078495C">
            <w:pPr>
              <w:pStyle w:val="ConsPlusNormal"/>
            </w:pPr>
            <w:r>
              <w:t>Термометр медицинский</w:t>
            </w:r>
          </w:p>
        </w:tc>
        <w:tc>
          <w:tcPr>
            <w:tcW w:w="2211" w:type="dxa"/>
          </w:tcPr>
          <w:p w:rsidR="0078495C" w:rsidRDefault="0078495C">
            <w:pPr>
              <w:pStyle w:val="ConsPlusNormal"/>
            </w:pPr>
            <w:r>
              <w:t>по числу коек</w:t>
            </w:r>
          </w:p>
        </w:tc>
      </w:tr>
    </w:tbl>
    <w:p w:rsidR="0078495C" w:rsidRDefault="0078495C">
      <w:pPr>
        <w:pStyle w:val="ConsPlusNormal"/>
        <w:jc w:val="both"/>
      </w:pPr>
    </w:p>
    <w:p w:rsidR="0078495C" w:rsidRDefault="0078495C">
      <w:pPr>
        <w:pStyle w:val="ConsPlusNormal"/>
        <w:ind w:firstLine="540"/>
        <w:jc w:val="both"/>
      </w:pPr>
      <w:r>
        <w:t>--------------------------------</w:t>
      </w:r>
    </w:p>
    <w:p w:rsidR="0078495C" w:rsidRDefault="0078495C">
      <w:pPr>
        <w:pStyle w:val="ConsPlusNormal"/>
        <w:spacing w:before="220"/>
        <w:ind w:firstLine="540"/>
        <w:jc w:val="both"/>
      </w:pPr>
      <w:bookmarkStart w:id="39" w:name="P1548"/>
      <w:bookmarkEnd w:id="39"/>
      <w:r>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11</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40" w:name="P1559"/>
      <w:bookmarkEnd w:id="40"/>
      <w:r>
        <w:t>ВРЕМЕННЫЙ ПОРЯДОК</w:t>
      </w:r>
    </w:p>
    <w:p w:rsidR="0078495C" w:rsidRDefault="0078495C">
      <w:pPr>
        <w:pStyle w:val="ConsPlusTitle"/>
        <w:jc w:val="center"/>
      </w:pPr>
      <w:r>
        <w:t>ОРГАНИЗАЦИИ РАБОТ ПО ЗАГОТОВКЕ, ХРАНЕНИЮ, ТРАНСПОРТИРОВКЕ</w:t>
      </w:r>
    </w:p>
    <w:p w:rsidR="0078495C" w:rsidRDefault="0078495C">
      <w:pPr>
        <w:pStyle w:val="ConsPlusTitle"/>
        <w:jc w:val="center"/>
      </w:pPr>
      <w:r>
        <w:t>И ОБЕСПЕЧЕНИЮ БЕЗОПАСНОСТИ ДОНОРСКОЙ КРОВИ И (ИЛИ) ЕЕ</w:t>
      </w:r>
    </w:p>
    <w:p w:rsidR="0078495C" w:rsidRDefault="0078495C">
      <w:pPr>
        <w:pStyle w:val="ConsPlusTitle"/>
        <w:jc w:val="center"/>
      </w:pPr>
      <w:r>
        <w:t>КОМПОНЕНТОВ В ЦЕЛЯХ РЕАЛИЗАЦИИ МЕР ПО ПРОФИЛАКТИКЕ</w:t>
      </w:r>
    </w:p>
    <w:p w:rsidR="0078495C" w:rsidRDefault="0078495C">
      <w:pPr>
        <w:pStyle w:val="ConsPlusTitle"/>
        <w:jc w:val="center"/>
      </w:pPr>
      <w:r>
        <w:t>И СНИЖЕНИЮ РИСКОВ РАСПРОСТРАНЕНИЯ НОВОЙ КОРОНАВИРУСНОЙ</w:t>
      </w:r>
    </w:p>
    <w:p w:rsidR="0078495C" w:rsidRDefault="0078495C">
      <w:pPr>
        <w:pStyle w:val="ConsPlusTitle"/>
        <w:jc w:val="center"/>
      </w:pPr>
      <w:r>
        <w:t>ИНФЕКЦИИ COVID-19 СРЕДИ ДОНОРОВ ДОНОРСКОЙ КРОВИ</w:t>
      </w:r>
    </w:p>
    <w:p w:rsidR="0078495C" w:rsidRDefault="0078495C">
      <w:pPr>
        <w:pStyle w:val="ConsPlusTitle"/>
        <w:jc w:val="center"/>
      </w:pPr>
      <w:r>
        <w:t>И (ИЛИ) ЕЕ КОМПОНЕНТОВ</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 </w:t>
            </w:r>
            <w:hyperlink r:id="rId224">
              <w:r>
                <w:rPr>
                  <w:color w:val="0000FF"/>
                </w:rPr>
                <w:t>Приказом</w:t>
              </w:r>
            </w:hyperlink>
            <w:r>
              <w:rPr>
                <w:color w:val="392C69"/>
              </w:rPr>
              <w:t xml:space="preserve"> Минздрава России от 29.04.2020 N 385н;</w:t>
            </w:r>
          </w:p>
          <w:p w:rsidR="0078495C" w:rsidRDefault="0078495C">
            <w:pPr>
              <w:pStyle w:val="ConsPlusNormal"/>
              <w:jc w:val="center"/>
            </w:pPr>
            <w:r>
              <w:rPr>
                <w:color w:val="392C69"/>
              </w:rPr>
              <w:t xml:space="preserve">в ред. </w:t>
            </w:r>
            <w:hyperlink r:id="rId225">
              <w:r>
                <w:rPr>
                  <w:color w:val="0000FF"/>
                </w:rPr>
                <w:t>Приказа</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rsidR="0078495C" w:rsidRDefault="0078495C">
      <w:pPr>
        <w:pStyle w:val="ConsPlusNormal"/>
        <w:spacing w:before="220"/>
        <w:ind w:firstLine="540"/>
        <w:jc w:val="both"/>
      </w:pPr>
      <w: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78495C" w:rsidRDefault="0078495C">
      <w:pPr>
        <w:pStyle w:val="ConsPlusNormal"/>
        <w:spacing w:before="220"/>
        <w:ind w:firstLine="540"/>
        <w:jc w:val="both"/>
      </w:pPr>
      <w:r>
        <w:t>2.1. Обеспечивают взаимодействие с медицинскими организациями, оказывающими медицинскую помощь пациентам с подозрением на новую коронавирусную инфекцию COVID-19.</w:t>
      </w:r>
    </w:p>
    <w:p w:rsidR="0078495C" w:rsidRDefault="0078495C">
      <w:pPr>
        <w:pStyle w:val="ConsPlusNormal"/>
        <w:spacing w:before="220"/>
        <w:ind w:firstLine="540"/>
        <w:jc w:val="both"/>
      </w:pPr>
      <w:r>
        <w:t>2.2. Организовывают незамедлительное проведение противоэпидемических мероприятий при выявлении подозрения на новую коронавирусную инфекцию COVID-19.</w:t>
      </w:r>
    </w:p>
    <w:p w:rsidR="0078495C" w:rsidRDefault="0078495C">
      <w:pPr>
        <w:pStyle w:val="ConsPlusNormal"/>
        <w:spacing w:before="220"/>
        <w:ind w:firstLine="540"/>
        <w:jc w:val="both"/>
      </w:pPr>
      <w:r>
        <w:t>2.3. Рекомендуют воздержаться от донаций лицам старше 60 лет.</w:t>
      </w:r>
    </w:p>
    <w:p w:rsidR="0078495C" w:rsidRDefault="0078495C">
      <w:pPr>
        <w:pStyle w:val="ConsPlusNormal"/>
        <w:spacing w:before="220"/>
        <w:ind w:firstLine="540"/>
        <w:jc w:val="both"/>
      </w:pPr>
      <w: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78495C" w:rsidRDefault="0078495C">
      <w:pPr>
        <w:pStyle w:val="ConsPlusNormal"/>
        <w:spacing w:before="220"/>
        <w:ind w:firstLine="540"/>
        <w:jc w:val="both"/>
      </w:pPr>
      <w:r>
        <w:t>3. Руководители медицинских организаций, осуществляющих заготовку крови, обеспечивают:</w:t>
      </w:r>
    </w:p>
    <w:p w:rsidR="0078495C" w:rsidRDefault="0078495C">
      <w:pPr>
        <w:pStyle w:val="ConsPlusNormal"/>
        <w:spacing w:before="220"/>
        <w:ind w:firstLine="540"/>
        <w:jc w:val="both"/>
      </w:pPr>
      <w:r>
        <w:t>3.1. Информирование медицинских работников и доноров по вопросам профилактики, диагностики и лечения новой коронавирусной инфекции COVID-19.</w:t>
      </w:r>
    </w:p>
    <w:p w:rsidR="0078495C" w:rsidRDefault="0078495C">
      <w:pPr>
        <w:pStyle w:val="ConsPlusNormal"/>
        <w:spacing w:before="220"/>
        <w:ind w:firstLine="540"/>
        <w:jc w:val="both"/>
      </w:pPr>
      <w: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78495C" w:rsidRDefault="0078495C">
      <w:pPr>
        <w:pStyle w:val="ConsPlusNormal"/>
        <w:spacing w:before="220"/>
        <w:ind w:firstLine="540"/>
        <w:jc w:val="both"/>
      </w:pPr>
      <w:r>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78495C" w:rsidRDefault="0078495C">
      <w:pPr>
        <w:pStyle w:val="ConsPlusNormal"/>
        <w:spacing w:before="220"/>
        <w:ind w:firstLine="540"/>
        <w:jc w:val="both"/>
      </w:pPr>
      <w:r>
        <w:t>3.4. Контроль концентрации дезинфицирующих средств в рабочих растворах.</w:t>
      </w:r>
    </w:p>
    <w:p w:rsidR="0078495C" w:rsidRDefault="0078495C">
      <w:pPr>
        <w:pStyle w:val="ConsPlusNormal"/>
        <w:spacing w:before="220"/>
        <w:ind w:firstLine="540"/>
        <w:jc w:val="both"/>
      </w:pPr>
      <w: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78495C" w:rsidRDefault="0078495C">
      <w:pPr>
        <w:pStyle w:val="ConsPlusNormal"/>
        <w:spacing w:before="220"/>
        <w:ind w:firstLine="540"/>
        <w:jc w:val="both"/>
      </w:pPr>
      <w: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78495C" w:rsidRDefault="0078495C">
      <w:pPr>
        <w:pStyle w:val="ConsPlusNormal"/>
        <w:spacing w:before="220"/>
        <w:ind w:firstLine="540"/>
        <w:jc w:val="both"/>
      </w:pPr>
      <w:r>
        <w:t>3.7. Наличие отдельного помещения для изоляции людей при появлении подозрения на новую коронавирусную инфекцию COVID-19 до приезда бригады скорой медицинской помощи.</w:t>
      </w:r>
    </w:p>
    <w:p w:rsidR="0078495C" w:rsidRDefault="0078495C">
      <w:pPr>
        <w:pStyle w:val="ConsPlusNormal"/>
        <w:spacing w:before="220"/>
        <w:ind w:firstLine="540"/>
        <w:jc w:val="both"/>
      </w:pPr>
      <w: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78495C" w:rsidRDefault="0078495C">
      <w:pPr>
        <w:pStyle w:val="ConsPlusNormal"/>
        <w:spacing w:before="220"/>
        <w:ind w:firstLine="540"/>
        <w:jc w:val="both"/>
      </w:pPr>
      <w:r>
        <w:t>3.9. Отстранение медицинскими работниками в ходе предварительной записи донора от донации на срок не менее 7 календарных дней в случае получения от донора информации за предшествующие 7 календарных дней до донации:</w:t>
      </w:r>
    </w:p>
    <w:p w:rsidR="0078495C" w:rsidRDefault="0078495C">
      <w:pPr>
        <w:pStyle w:val="ConsPlusNormal"/>
        <w:spacing w:before="220"/>
        <w:ind w:firstLine="540"/>
        <w:jc w:val="both"/>
      </w:pPr>
      <w:r>
        <w:t>о наличии контактов с лицами, находящимися под наблюдением/на карантине/на самоизоляции;</w:t>
      </w:r>
    </w:p>
    <w:p w:rsidR="0078495C" w:rsidRDefault="0078495C">
      <w:pPr>
        <w:pStyle w:val="ConsPlusNormal"/>
        <w:spacing w:before="220"/>
        <w:ind w:firstLine="540"/>
        <w:jc w:val="both"/>
      </w:pPr>
      <w:r>
        <w:t>о наличии контактов с лицами, у которых лабораторно подтвержден диагноз новой коронавирусной инфекции COVID-19;</w:t>
      </w:r>
    </w:p>
    <w:p w:rsidR="0078495C" w:rsidRDefault="0078495C">
      <w:pPr>
        <w:pStyle w:val="ConsPlusNormal"/>
        <w:spacing w:before="220"/>
        <w:ind w:firstLine="540"/>
        <w:jc w:val="both"/>
      </w:pPr>
      <w:r>
        <w:t>о наличии у него подтвержденного случая новой коронавирусной инфекции COVID-19 и дате выздоровления.</w:t>
      </w:r>
    </w:p>
    <w:p w:rsidR="0078495C" w:rsidRDefault="0078495C">
      <w:pPr>
        <w:pStyle w:val="ConsPlusNormal"/>
        <w:jc w:val="both"/>
      </w:pPr>
      <w:r>
        <w:t xml:space="preserve">(пп. 3.9 в ред. </w:t>
      </w:r>
      <w:hyperlink r:id="rId226">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78495C" w:rsidRDefault="0078495C">
      <w:pPr>
        <w:pStyle w:val="ConsPlusNormal"/>
        <w:spacing w:before="220"/>
        <w:ind w:firstLine="540"/>
        <w:jc w:val="both"/>
      </w:pPr>
      <w: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78495C" w:rsidRDefault="0078495C">
      <w:pPr>
        <w:pStyle w:val="ConsPlusNormal"/>
        <w:spacing w:before="220"/>
        <w:ind w:firstLine="540"/>
        <w:jc w:val="both"/>
      </w:pPr>
      <w:r>
        <w:t>3.12.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78495C" w:rsidRDefault="0078495C">
      <w:pPr>
        <w:pStyle w:val="ConsPlusNormal"/>
        <w:spacing w:before="220"/>
        <w:ind w:firstLine="540"/>
        <w:jc w:val="both"/>
      </w:pPr>
      <w:r>
        <w:t>3.13. Осуществление донорами первичных противоэпидемических и санитарно-гигиенических мероприятий, включая:</w:t>
      </w:r>
    </w:p>
    <w:p w:rsidR="0078495C" w:rsidRDefault="0078495C">
      <w:pPr>
        <w:pStyle w:val="ConsPlusNormal"/>
        <w:spacing w:before="220"/>
        <w:ind w:firstLine="540"/>
        <w:jc w:val="both"/>
      </w:pPr>
      <w:r>
        <w:t>использование маски медицинской;</w:t>
      </w:r>
    </w:p>
    <w:p w:rsidR="0078495C" w:rsidRDefault="0078495C">
      <w:pPr>
        <w:pStyle w:val="ConsPlusNormal"/>
        <w:spacing w:before="220"/>
        <w:ind w:firstLine="540"/>
        <w:jc w:val="both"/>
      </w:pPr>
      <w:r>
        <w:t>соблюдение правил личной гигиены (мытье рук с мылом, использование дезинфицирующих средств для обработки рук);</w:t>
      </w:r>
    </w:p>
    <w:p w:rsidR="0078495C" w:rsidRDefault="0078495C">
      <w:pPr>
        <w:pStyle w:val="ConsPlusNormal"/>
        <w:spacing w:before="220"/>
        <w:ind w:firstLine="540"/>
        <w:jc w:val="both"/>
      </w:pPr>
      <w:r>
        <w:t>использование одноразовой посуды.</w:t>
      </w: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12</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41" w:name="P1607"/>
      <w:bookmarkEnd w:id="41"/>
      <w:r>
        <w:t>ПОРЯДОК</w:t>
      </w:r>
    </w:p>
    <w:p w:rsidR="0078495C" w:rsidRDefault="0078495C">
      <w:pPr>
        <w:pStyle w:val="ConsPlusTitle"/>
        <w:jc w:val="center"/>
      </w:pPr>
      <w:r>
        <w:t>ГОСПИТАЛИЗАЦИИ В МЕДИЦИНСКИЕ ОРГАНИЗАЦИИ ПАЦИЕНТОВ</w:t>
      </w:r>
    </w:p>
    <w:p w:rsidR="0078495C" w:rsidRDefault="0078495C">
      <w:pPr>
        <w:pStyle w:val="ConsPlusTitle"/>
        <w:jc w:val="center"/>
      </w:pPr>
      <w:r>
        <w:t>С УСТАНОВЛЕННЫМ ДИАГНОЗОМ НОВОЙ КОРОНАВИРУСНОЙ ИНФЕКЦИИ</w:t>
      </w:r>
    </w:p>
    <w:p w:rsidR="0078495C" w:rsidRDefault="0078495C">
      <w:pPr>
        <w:pStyle w:val="ConsPlusTitle"/>
        <w:jc w:val="center"/>
      </w:pPr>
      <w:r>
        <w:t>COVID-19 В ЗАВИСИМОСТИ ОТ СТЕПЕНИ ТЯЖЕСТИ ЗАБОЛЕВАНИЯ</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04.12.2020 </w:t>
            </w:r>
            <w:hyperlink r:id="rId227">
              <w:r>
                <w:rPr>
                  <w:color w:val="0000FF"/>
                </w:rPr>
                <w:t>N 1288н</w:t>
              </w:r>
            </w:hyperlink>
            <w:r>
              <w:rPr>
                <w:color w:val="392C69"/>
              </w:rPr>
              <w:t>,</w:t>
            </w:r>
          </w:p>
          <w:p w:rsidR="0078495C" w:rsidRDefault="0078495C">
            <w:pPr>
              <w:pStyle w:val="ConsPlusNormal"/>
              <w:jc w:val="center"/>
            </w:pPr>
            <w:r>
              <w:rPr>
                <w:color w:val="392C69"/>
              </w:rPr>
              <w:t xml:space="preserve">от 04.02.2022 </w:t>
            </w:r>
            <w:hyperlink r:id="rId22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Госпитализации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(далее соответственно - структурное подразделение медицинской организации для лечения COVID-19, пациенты).</w:t>
      </w:r>
    </w:p>
    <w:p w:rsidR="0078495C" w:rsidRDefault="0078495C">
      <w:pPr>
        <w:pStyle w:val="ConsPlusNormal"/>
        <w:spacing w:before="220"/>
        <w:ind w:firstLine="540"/>
        <w:jc w:val="both"/>
      </w:pPr>
      <w:r>
        <w:t xml:space="preserve">2. Госпитализация пациентов, находящихся в тяжелом и крайне тяжелом состоянии, а также пациентов, указанных в </w:t>
      </w:r>
      <w:hyperlink w:anchor="P1638">
        <w:r>
          <w:rPr>
            <w:color w:val="0000FF"/>
          </w:rPr>
          <w:t>подпункте "а" пункта 8</w:t>
        </w:r>
      </w:hyperlink>
      <w: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P1306">
        <w:r>
          <w:rPr>
            <w:color w:val="0000FF"/>
          </w:rPr>
          <w:t>приложением N 10</w:t>
        </w:r>
      </w:hyperlink>
      <w: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rsidR="0078495C" w:rsidRDefault="0078495C">
      <w:pPr>
        <w:pStyle w:val="ConsPlusNormal"/>
        <w:spacing w:before="220"/>
        <w:ind w:firstLine="540"/>
        <w:jc w:val="both"/>
      </w:pPr>
      <w:r>
        <w:t xml:space="preserve">3. Пациенты, указанные в </w:t>
      </w:r>
      <w:hyperlink w:anchor="P1638">
        <w:r>
          <w:rPr>
            <w:color w:val="0000FF"/>
          </w:rPr>
          <w:t>подпункте "а" пункта 8</w:t>
        </w:r>
      </w:hyperlink>
      <w: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rsidR="0078495C" w:rsidRDefault="0078495C">
      <w:pPr>
        <w:pStyle w:val="ConsPlusNormal"/>
        <w:spacing w:before="220"/>
        <w:ind w:firstLine="540"/>
        <w:jc w:val="both"/>
      </w:pPr>
      <w:r>
        <w:t>а) насыщение крови кислородом по данным пульсоксиметрии (далее - SpO</w:t>
      </w:r>
      <w:r>
        <w:rPr>
          <w:vertAlign w:val="subscript"/>
        </w:rPr>
        <w:t>2</w:t>
      </w:r>
      <w:r>
        <w:t xml:space="preserve">)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 (обязательный критерий);</w:t>
      </w:r>
    </w:p>
    <w:p w:rsidR="0078495C" w:rsidRDefault="0078495C">
      <w:pPr>
        <w:pStyle w:val="ConsPlusNormal"/>
        <w:spacing w:before="220"/>
        <w:ind w:firstLine="540"/>
        <w:jc w:val="both"/>
      </w:pPr>
      <w:r>
        <w:t>б) температура тела (далее - T) &lt; 38 °C;</w:t>
      </w:r>
    </w:p>
    <w:p w:rsidR="0078495C" w:rsidRDefault="0078495C">
      <w:pPr>
        <w:pStyle w:val="ConsPlusNormal"/>
        <w:spacing w:before="220"/>
        <w:ind w:firstLine="540"/>
        <w:jc w:val="both"/>
      </w:pPr>
      <w:r>
        <w:t xml:space="preserve">в) частота дыхательных движений (далее - ЧДД) </w:t>
      </w:r>
      <w:r>
        <w:rPr>
          <w:noProof/>
          <w:position w:val="-2"/>
        </w:rPr>
        <w:drawing>
          <wp:inline distT="0" distB="0" distL="0" distR="0">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22.</w:t>
      </w:r>
    </w:p>
    <w:p w:rsidR="0078495C" w:rsidRDefault="0078495C">
      <w:pPr>
        <w:pStyle w:val="ConsPlusNormal"/>
        <w:spacing w:before="220"/>
        <w:ind w:firstLine="540"/>
        <w:jc w:val="both"/>
      </w:pPr>
      <w:r>
        <w:t xml:space="preserve">4. Пациенты, находящиеся в состоянии средней тяжести, указанные в </w:t>
      </w:r>
      <w:hyperlink w:anchor="P1638">
        <w:r>
          <w:rPr>
            <w:color w:val="0000FF"/>
          </w:rPr>
          <w:t>подпункте "а" пункта 8</w:t>
        </w:r>
      </w:hyperlink>
      <w: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rsidR="0078495C" w:rsidRDefault="0078495C">
      <w:pPr>
        <w:pStyle w:val="ConsPlusNormal"/>
        <w:spacing w:before="220"/>
        <w:ind w:firstLine="540"/>
        <w:jc w:val="both"/>
      </w:pPr>
      <w:r>
        <w:t>а) SpO</w:t>
      </w:r>
      <w:r>
        <w:rPr>
          <w:vertAlign w:val="subscript"/>
        </w:rPr>
        <w:t>2</w:t>
      </w:r>
      <w:r>
        <w:t>&lt; 95%;</w:t>
      </w:r>
    </w:p>
    <w:p w:rsidR="0078495C" w:rsidRDefault="0078495C">
      <w:pPr>
        <w:pStyle w:val="ConsPlusNormal"/>
        <w:spacing w:before="220"/>
        <w:ind w:firstLine="540"/>
        <w:jc w:val="both"/>
      </w:pPr>
      <w:r>
        <w:t xml:space="preserve">б) T </w:t>
      </w:r>
      <w:r>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38 °C;</w:t>
      </w:r>
    </w:p>
    <w:p w:rsidR="0078495C" w:rsidRDefault="0078495C">
      <w:pPr>
        <w:pStyle w:val="ConsPlusNormal"/>
        <w:spacing w:before="220"/>
        <w:ind w:firstLine="540"/>
        <w:jc w:val="both"/>
      </w:pPr>
      <w:r>
        <w:t>в) ЧДД &gt; 22;</w:t>
      </w:r>
    </w:p>
    <w:p w:rsidR="0078495C" w:rsidRDefault="0078495C">
      <w:pPr>
        <w:pStyle w:val="ConsPlusNormal"/>
        <w:spacing w:before="220"/>
        <w:ind w:firstLine="540"/>
        <w:jc w:val="both"/>
      </w:pPr>
      <w:r>
        <w:t>г) наличие признаков пневмонии с распространенностью изменений в обоих легких более 25% (при наличии результатов компьютерной томографии легких).</w:t>
      </w:r>
    </w:p>
    <w:p w:rsidR="0078495C" w:rsidRDefault="0078495C">
      <w:pPr>
        <w:pStyle w:val="ConsPlusNormal"/>
        <w:spacing w:before="220"/>
        <w:ind w:firstLine="540"/>
        <w:jc w:val="both"/>
      </w:pPr>
      <w:r>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p>
    <w:p w:rsidR="0078495C" w:rsidRDefault="0078495C">
      <w:pPr>
        <w:pStyle w:val="ConsPlusNormal"/>
        <w:spacing w:before="220"/>
        <w:ind w:firstLine="540"/>
        <w:jc w:val="both"/>
      </w:pPr>
      <w:r>
        <w:t>а) SpO</w:t>
      </w:r>
      <w:r>
        <w:rPr>
          <w:vertAlign w:val="subscript"/>
        </w:rPr>
        <w:t>2</w:t>
      </w:r>
      <w:r>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93%;</w:t>
      </w:r>
    </w:p>
    <w:p w:rsidR="0078495C" w:rsidRDefault="0078495C">
      <w:pPr>
        <w:pStyle w:val="ConsPlusNormal"/>
        <w:spacing w:before="220"/>
        <w:ind w:firstLine="540"/>
        <w:jc w:val="both"/>
      </w:pPr>
      <w:r>
        <w:t xml:space="preserve">б) T </w:t>
      </w:r>
      <w:r>
        <w:rPr>
          <w:noProof/>
          <w:position w:val="-2"/>
        </w:rPr>
        <w:drawing>
          <wp:inline distT="0" distB="0" distL="0" distR="0">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39 °C;</w:t>
      </w:r>
    </w:p>
    <w:p w:rsidR="0078495C" w:rsidRDefault="0078495C">
      <w:pPr>
        <w:pStyle w:val="ConsPlusNormal"/>
        <w:spacing w:before="220"/>
        <w:ind w:firstLine="540"/>
        <w:jc w:val="both"/>
      </w:pPr>
      <w:r>
        <w:t xml:space="preserve">в) ЧДД </w:t>
      </w:r>
      <w:r>
        <w:rPr>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rsidR="0078495C" w:rsidRDefault="0078495C">
      <w:pPr>
        <w:pStyle w:val="ConsPlusNormal"/>
        <w:spacing w:before="220"/>
        <w:ind w:firstLine="540"/>
        <w:jc w:val="both"/>
      </w:pPr>
      <w:r>
        <w:t>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&lt; 90 мм рт. ст., диастолическое артериальное давление &lt; 60 мм рт. ст.).</w:t>
      </w:r>
    </w:p>
    <w:p w:rsidR="0078495C" w:rsidRDefault="0078495C">
      <w:pPr>
        <w:pStyle w:val="ConsPlusNormal"/>
        <w:spacing w:before="220"/>
        <w:ind w:firstLine="540"/>
        <w:jc w:val="both"/>
      </w:pPr>
      <w:r>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rsidR="0078495C" w:rsidRDefault="0078495C">
      <w:pPr>
        <w:pStyle w:val="ConsPlusNormal"/>
        <w:spacing w:before="220"/>
        <w:ind w:firstLine="540"/>
        <w:jc w:val="both"/>
      </w:pPr>
      <w:r>
        <w:t>а) нарушение сознания;</w:t>
      </w:r>
    </w:p>
    <w:p w:rsidR="0078495C" w:rsidRDefault="0078495C">
      <w:pPr>
        <w:pStyle w:val="ConsPlusNormal"/>
        <w:spacing w:before="220"/>
        <w:ind w:firstLine="540"/>
        <w:jc w:val="both"/>
      </w:pPr>
      <w:r>
        <w:t>б) SpO</w:t>
      </w:r>
      <w:r>
        <w:rPr>
          <w:vertAlign w:val="subscript"/>
        </w:rPr>
        <w:t>2</w:t>
      </w:r>
      <w:r>
        <w:t>&lt; 92% (на фоне кислородотерапии);</w:t>
      </w:r>
    </w:p>
    <w:p w:rsidR="0078495C" w:rsidRDefault="0078495C">
      <w:pPr>
        <w:pStyle w:val="ConsPlusNormal"/>
        <w:spacing w:before="220"/>
        <w:ind w:firstLine="540"/>
        <w:jc w:val="both"/>
      </w:pPr>
      <w:r>
        <w:t>в) ЧДД &gt; 35.</w:t>
      </w:r>
    </w:p>
    <w:p w:rsidR="0078495C" w:rsidRDefault="0078495C">
      <w:pPr>
        <w:pStyle w:val="ConsPlusNormal"/>
        <w:spacing w:before="220"/>
        <w:ind w:firstLine="540"/>
        <w:jc w:val="both"/>
      </w:pPr>
      <w:r>
        <w:t xml:space="preserve">7. Пациентам, находящимся в тяжелом и крайне тяжелом состоянии, а также пациентам, указанным в </w:t>
      </w:r>
      <w:hyperlink w:anchor="P1638">
        <w:r>
          <w:rPr>
            <w:color w:val="0000FF"/>
          </w:rPr>
          <w:t>подпункте "а" пункта 8</w:t>
        </w:r>
      </w:hyperlink>
      <w: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rsidR="0078495C" w:rsidRDefault="0078495C">
      <w:pPr>
        <w:pStyle w:val="ConsPlusNormal"/>
        <w:spacing w:before="220"/>
        <w:ind w:firstLine="540"/>
        <w:jc w:val="both"/>
      </w:pPr>
      <w:bookmarkStart w:id="42" w:name="P1636"/>
      <w:bookmarkEnd w:id="42"/>
      <w:r>
        <w:t>8. Подлежат госпитализации при наличии медицинских показаний:</w:t>
      </w:r>
    </w:p>
    <w:p w:rsidR="0078495C" w:rsidRDefault="0078495C">
      <w:pPr>
        <w:pStyle w:val="ConsPlusNormal"/>
        <w:jc w:val="both"/>
      </w:pPr>
      <w:r>
        <w:t xml:space="preserve">(в ред. </w:t>
      </w:r>
      <w:hyperlink r:id="rId231">
        <w:r>
          <w:rPr>
            <w:color w:val="0000FF"/>
          </w:rPr>
          <w:t>Приказа</w:t>
        </w:r>
      </w:hyperlink>
      <w:r>
        <w:t xml:space="preserve"> Минздрава России от 04.02.2022 N 57н)</w:t>
      </w:r>
    </w:p>
    <w:p w:rsidR="0078495C" w:rsidRDefault="0078495C">
      <w:pPr>
        <w:pStyle w:val="ConsPlusNormal"/>
        <w:spacing w:before="220"/>
        <w:ind w:firstLine="540"/>
        <w:jc w:val="both"/>
      </w:pPr>
      <w:bookmarkStart w:id="43" w:name="P1638"/>
      <w:bookmarkEnd w:id="43"/>
      <w: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rsidR="0078495C" w:rsidRDefault="0078495C">
      <w:pPr>
        <w:pStyle w:val="ConsPlusNormal"/>
        <w:spacing w:before="220"/>
        <w:ind w:firstLine="540"/>
        <w:jc w:val="both"/>
      </w:pPr>
      <w:bookmarkStart w:id="44" w:name="P1639"/>
      <w:bookmarkEnd w:id="44"/>
      <w:r>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rsidR="0078495C" w:rsidRDefault="0078495C">
      <w:pPr>
        <w:pStyle w:val="ConsPlusNormal"/>
        <w:spacing w:before="220"/>
        <w:ind w:firstLine="540"/>
        <w:jc w:val="both"/>
      </w:pPr>
      <w:r>
        <w:t xml:space="preserve">9. Госпитализация пациентов, находящихся в состоянии легкой и средней тяжести, указанных в </w:t>
      </w:r>
      <w:hyperlink w:anchor="P1639">
        <w:r>
          <w:rPr>
            <w:color w:val="0000FF"/>
          </w:rPr>
          <w:t>подпункте "б" пункта 8</w:t>
        </w:r>
      </w:hyperlink>
      <w: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P1306">
        <w:r>
          <w:rPr>
            <w:color w:val="0000FF"/>
          </w:rPr>
          <w:t>приложением N 10</w:t>
        </w:r>
      </w:hyperlink>
      <w:r>
        <w:t xml:space="preserve"> к настоящему приказу.</w:t>
      </w:r>
    </w:p>
    <w:p w:rsidR="0078495C" w:rsidRDefault="0078495C">
      <w:pPr>
        <w:pStyle w:val="ConsPlusNormal"/>
        <w:spacing w:before="220"/>
        <w:ind w:firstLine="540"/>
        <w:jc w:val="both"/>
      </w:pPr>
      <w: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rsidR="0078495C" w:rsidRDefault="0078495C">
      <w:pPr>
        <w:pStyle w:val="ConsPlusNormal"/>
        <w:spacing w:before="220"/>
        <w:ind w:firstLine="540"/>
        <w:jc w:val="both"/>
      </w:pPr>
      <w:r>
        <w:t>а) T &gt; 39,0 °C в день обращения или T &gt; 38 °C в течение 5 календарных дней и больше;</w:t>
      </w:r>
    </w:p>
    <w:p w:rsidR="0078495C" w:rsidRDefault="0078495C">
      <w:pPr>
        <w:pStyle w:val="ConsPlusNormal"/>
        <w:spacing w:before="220"/>
        <w:ind w:firstLine="540"/>
        <w:jc w:val="both"/>
      </w:pPr>
      <w:r>
        <w:t>б) дыхательная недостаточность (наличие любого признака из нижеперечисленных симптомов респираторного дистресса):</w:t>
      </w:r>
    </w:p>
    <w:p w:rsidR="0078495C" w:rsidRDefault="0078495C">
      <w:pPr>
        <w:pStyle w:val="ConsPlusNormal"/>
        <w:spacing w:before="220"/>
        <w:ind w:firstLine="540"/>
        <w:jc w:val="both"/>
      </w:pPr>
      <w:r>
        <w:t>тахипноэ: частота дыхания у детей в возрасте до 1 года - более 50, от 1 до 5 лет - более 40, старше 5 лет - более 30 в минуту;</w:t>
      </w:r>
    </w:p>
    <w:p w:rsidR="0078495C" w:rsidRDefault="0078495C">
      <w:pPr>
        <w:pStyle w:val="ConsPlusNormal"/>
        <w:spacing w:before="220"/>
        <w:ind w:firstLine="540"/>
        <w:jc w:val="both"/>
      </w:pPr>
      <w:r>
        <w:t>одышка в покое или при беспокойстве ребенка;</w:t>
      </w:r>
    </w:p>
    <w:p w:rsidR="0078495C" w:rsidRDefault="0078495C">
      <w:pPr>
        <w:pStyle w:val="ConsPlusNormal"/>
        <w:spacing w:before="220"/>
        <w:ind w:firstLine="540"/>
        <w:jc w:val="both"/>
      </w:pPr>
      <w:r>
        <w:t>участие вспомогательной мускулатуры в акте дыхания;</w:t>
      </w:r>
    </w:p>
    <w:p w:rsidR="0078495C" w:rsidRDefault="0078495C">
      <w:pPr>
        <w:pStyle w:val="ConsPlusNormal"/>
        <w:spacing w:before="220"/>
        <w:ind w:firstLine="540"/>
        <w:jc w:val="both"/>
      </w:pPr>
      <w:r>
        <w:t>втяжения уступчивых мест грудной клетки при дыхании;</w:t>
      </w:r>
    </w:p>
    <w:p w:rsidR="0078495C" w:rsidRDefault="0078495C">
      <w:pPr>
        <w:pStyle w:val="ConsPlusNormal"/>
        <w:spacing w:before="220"/>
        <w:ind w:firstLine="540"/>
        <w:jc w:val="both"/>
      </w:pPr>
      <w:r>
        <w:t>раздувание крыльев носа при дыхании;</w:t>
      </w:r>
    </w:p>
    <w:p w:rsidR="0078495C" w:rsidRDefault="0078495C">
      <w:pPr>
        <w:pStyle w:val="ConsPlusNormal"/>
        <w:spacing w:before="220"/>
        <w:ind w:firstLine="540"/>
        <w:jc w:val="both"/>
      </w:pPr>
      <w:r>
        <w:t>кряхтящее или стонущее дыхание;</w:t>
      </w:r>
    </w:p>
    <w:p w:rsidR="0078495C" w:rsidRDefault="0078495C">
      <w:pPr>
        <w:pStyle w:val="ConsPlusNormal"/>
        <w:spacing w:before="220"/>
        <w:ind w:firstLine="540"/>
        <w:jc w:val="both"/>
      </w:pPr>
      <w:r>
        <w:t>эпизоды апноэ;</w:t>
      </w:r>
    </w:p>
    <w:p w:rsidR="0078495C" w:rsidRDefault="0078495C">
      <w:pPr>
        <w:pStyle w:val="ConsPlusNormal"/>
        <w:spacing w:before="220"/>
        <w:ind w:firstLine="540"/>
        <w:jc w:val="both"/>
      </w:pPr>
      <w:r>
        <w:t>кивательные движения головы, синхронные со вдохом;</w:t>
      </w:r>
    </w:p>
    <w:p w:rsidR="0078495C" w:rsidRDefault="0078495C">
      <w:pPr>
        <w:pStyle w:val="ConsPlusNormal"/>
        <w:spacing w:before="220"/>
        <w:ind w:firstLine="540"/>
        <w:jc w:val="both"/>
      </w:pPr>
      <w:r>
        <w:t>дистанционные хрипы;</w:t>
      </w:r>
    </w:p>
    <w:p w:rsidR="0078495C" w:rsidRDefault="0078495C">
      <w:pPr>
        <w:pStyle w:val="ConsPlusNormal"/>
        <w:spacing w:before="220"/>
        <w:ind w:firstLine="540"/>
        <w:jc w:val="both"/>
      </w:pPr>
      <w:r>
        <w:t>невозможность сосать/пить вследствие дыхательных нарушений;</w:t>
      </w:r>
    </w:p>
    <w:p w:rsidR="0078495C" w:rsidRDefault="0078495C">
      <w:pPr>
        <w:pStyle w:val="ConsPlusNormal"/>
        <w:spacing w:before="220"/>
        <w:ind w:firstLine="540"/>
        <w:jc w:val="both"/>
      </w:pPr>
      <w:r>
        <w:t>акроцианоз или центральный цианоз;</w:t>
      </w:r>
    </w:p>
    <w:p w:rsidR="0078495C" w:rsidRDefault="0078495C">
      <w:pPr>
        <w:pStyle w:val="ConsPlusNormal"/>
        <w:spacing w:before="220"/>
        <w:ind w:firstLine="540"/>
        <w:jc w:val="both"/>
      </w:pPr>
      <w:r>
        <w:t>SpO</w:t>
      </w:r>
      <w:r>
        <w:rPr>
          <w:vertAlign w:val="subscript"/>
        </w:rPr>
        <w:t>2</w:t>
      </w:r>
      <w:r>
        <w:t>&lt; 95%;</w:t>
      </w:r>
    </w:p>
    <w:p w:rsidR="0078495C" w:rsidRDefault="0078495C">
      <w:pPr>
        <w:pStyle w:val="ConsPlusNormal"/>
        <w:spacing w:before="220"/>
        <w:ind w:firstLine="540"/>
        <w:jc w:val="both"/>
      </w:pPr>
      <w:r>
        <w:t>в) тахикардия у детей в возрасте до 1 года - более 140, от 1 до 5 лет - более 130, старше 5 лет - более 120 ударов в минуту;</w:t>
      </w:r>
    </w:p>
    <w:p w:rsidR="0078495C" w:rsidRDefault="0078495C">
      <w:pPr>
        <w:pStyle w:val="ConsPlusNormal"/>
        <w:spacing w:before="220"/>
        <w:ind w:firstLine="540"/>
        <w:jc w:val="both"/>
      </w:pPr>
      <w:r>
        <w:t>г) наличие геморрагической сыпи;</w:t>
      </w:r>
    </w:p>
    <w:p w:rsidR="0078495C" w:rsidRDefault="0078495C">
      <w:pPr>
        <w:pStyle w:val="ConsPlusNormal"/>
        <w:spacing w:before="220"/>
        <w:ind w:firstLine="540"/>
        <w:jc w:val="both"/>
      </w:pPr>
      <w:r>
        <w:t>д) наличие любого из следующих экстренных и неотложных признаков:</w:t>
      </w:r>
    </w:p>
    <w:p w:rsidR="0078495C" w:rsidRDefault="0078495C">
      <w:pPr>
        <w:pStyle w:val="ConsPlusNormal"/>
        <w:spacing w:before="220"/>
        <w:ind w:firstLine="540"/>
        <w:jc w:val="both"/>
      </w:pPr>
      <w:r>
        <w:t>судороги;</w:t>
      </w:r>
    </w:p>
    <w:p w:rsidR="0078495C" w:rsidRDefault="0078495C">
      <w:pPr>
        <w:pStyle w:val="ConsPlusNormal"/>
        <w:spacing w:before="220"/>
        <w:ind w:firstLine="540"/>
        <w:jc w:val="both"/>
      </w:pPr>
      <w:r>
        <w:t>шок;</w:t>
      </w:r>
    </w:p>
    <w:p w:rsidR="0078495C" w:rsidRDefault="0078495C">
      <w:pPr>
        <w:pStyle w:val="ConsPlusNormal"/>
        <w:spacing w:before="220"/>
        <w:ind w:firstLine="540"/>
        <w:jc w:val="both"/>
      </w:pPr>
      <w:r>
        <w:t>тяжелая дыхательная недостаточность;</w:t>
      </w:r>
    </w:p>
    <w:p w:rsidR="0078495C" w:rsidRDefault="0078495C">
      <w:pPr>
        <w:pStyle w:val="ConsPlusNormal"/>
        <w:spacing w:before="220"/>
        <w:ind w:firstLine="540"/>
        <w:jc w:val="both"/>
      </w:pPr>
      <w:r>
        <w:t>тяжелое обезвоживание;</w:t>
      </w:r>
    </w:p>
    <w:p w:rsidR="0078495C" w:rsidRDefault="0078495C">
      <w:pPr>
        <w:pStyle w:val="ConsPlusNormal"/>
        <w:spacing w:before="220"/>
        <w:ind w:firstLine="540"/>
        <w:jc w:val="both"/>
      </w:pPr>
      <w:r>
        <w:t>угнетение сознания (сонливость) или возбуждение;</w:t>
      </w:r>
    </w:p>
    <w:p w:rsidR="0078495C" w:rsidRDefault="0078495C">
      <w:pPr>
        <w:pStyle w:val="ConsPlusNormal"/>
        <w:spacing w:before="220"/>
        <w:ind w:firstLine="540"/>
        <w:jc w:val="both"/>
      </w:pPr>
      <w:r>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rsidR="0078495C" w:rsidRDefault="0078495C">
      <w:pPr>
        <w:pStyle w:val="ConsPlusNormal"/>
        <w:spacing w:before="220"/>
        <w:ind w:firstLine="540"/>
        <w:jc w:val="both"/>
      </w:pPr>
      <w:r>
        <w:t>иммунодефицитное состояние, в том числе на фоне лечения иммуносупрессивными препаратами;</w:t>
      </w:r>
    </w:p>
    <w:p w:rsidR="0078495C" w:rsidRDefault="0078495C">
      <w:pPr>
        <w:pStyle w:val="ConsPlusNormal"/>
        <w:spacing w:before="220"/>
        <w:ind w:firstLine="540"/>
        <w:jc w:val="both"/>
      </w:pPr>
      <w:r>
        <w:t>онкологические и онкогематологические заболевания;</w:t>
      </w:r>
    </w:p>
    <w:p w:rsidR="0078495C" w:rsidRDefault="0078495C">
      <w:pPr>
        <w:pStyle w:val="ConsPlusNormal"/>
        <w:spacing w:before="220"/>
        <w:ind w:firstLine="540"/>
        <w:jc w:val="both"/>
      </w:pPr>
      <w:r>
        <w:t>болезни с нарушениями системы свертывания крови;</w:t>
      </w:r>
    </w:p>
    <w:p w:rsidR="0078495C" w:rsidRDefault="0078495C">
      <w:pPr>
        <w:pStyle w:val="ConsPlusNormal"/>
        <w:spacing w:before="220"/>
        <w:ind w:firstLine="540"/>
        <w:jc w:val="both"/>
      </w:pPr>
      <w:r>
        <w:t>врожденные и приобретенные пороки и заболевания сердца, в том числе нарушения ритма, кардиомиопатия;</w:t>
      </w:r>
    </w:p>
    <w:p w:rsidR="0078495C" w:rsidRDefault="0078495C">
      <w:pPr>
        <w:pStyle w:val="ConsPlusNormal"/>
        <w:spacing w:before="220"/>
        <w:ind w:firstLine="540"/>
        <w:jc w:val="both"/>
      </w:pPr>
      <w:r>
        <w:t>врожденные и приобретенные хронические заболевания легких;</w:t>
      </w:r>
    </w:p>
    <w:p w:rsidR="0078495C" w:rsidRDefault="0078495C">
      <w:pPr>
        <w:pStyle w:val="ConsPlusNormal"/>
        <w:spacing w:before="220"/>
        <w:ind w:firstLine="540"/>
        <w:jc w:val="both"/>
      </w:pPr>
      <w:r>
        <w:t>болезни эндокринной системы (сахарный диабет, ожирение);</w:t>
      </w:r>
    </w:p>
    <w:p w:rsidR="0078495C" w:rsidRDefault="0078495C">
      <w:pPr>
        <w:pStyle w:val="ConsPlusNormal"/>
        <w:spacing w:before="220"/>
        <w:ind w:firstLine="540"/>
        <w:jc w:val="both"/>
      </w:pPr>
      <w:r>
        <w:t>хронические тяжелые болезни печени, почек, желудочно-кишечного тракта;</w:t>
      </w:r>
    </w:p>
    <w:p w:rsidR="0078495C" w:rsidRDefault="0078495C">
      <w:pPr>
        <w:pStyle w:val="ConsPlusNormal"/>
        <w:spacing w:before="220"/>
        <w:ind w:firstLine="540"/>
        <w:jc w:val="both"/>
      </w:pPr>
      <w:r>
        <w:t xml:space="preserve">ж) невозможность изоляции при проживании с лицами, относящимися к группе риска, указанными в </w:t>
      </w:r>
      <w:hyperlink w:anchor="P1638">
        <w:r>
          <w:rPr>
            <w:color w:val="0000FF"/>
          </w:rPr>
          <w:t>подпункте "а" пункта 8</w:t>
        </w:r>
      </w:hyperlink>
      <w:r>
        <w:t xml:space="preserve"> настоящего Порядка;</w:t>
      </w:r>
    </w:p>
    <w:p w:rsidR="0078495C" w:rsidRDefault="0078495C">
      <w:pPr>
        <w:pStyle w:val="ConsPlusNormal"/>
        <w:spacing w:before="220"/>
        <w:ind w:firstLine="540"/>
        <w:jc w:val="both"/>
      </w:pPr>
      <w:r>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13</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45" w:name="P1684"/>
      <w:bookmarkEnd w:id="45"/>
      <w:r>
        <w:t>ПОРЯДОК</w:t>
      </w:r>
    </w:p>
    <w:p w:rsidR="0078495C" w:rsidRDefault="0078495C">
      <w:pPr>
        <w:pStyle w:val="ConsPlusTitle"/>
        <w:jc w:val="center"/>
      </w:pPr>
      <w:r>
        <w:t>ВЫПИСКИ (ПЕРЕВОДА) ИЗ МЕДИЦИНСКОЙ ОРГАНИЗАЦИИ И КРИТЕРИИ</w:t>
      </w:r>
    </w:p>
    <w:p w:rsidR="0078495C" w:rsidRDefault="0078495C">
      <w:pPr>
        <w:pStyle w:val="ConsPlusTitle"/>
        <w:jc w:val="center"/>
      </w:pPr>
      <w:r>
        <w:t>ВЫЗДОРОВЛЕНИЯ ПАЦИЕНТОВ С УСТАНОВЛЕННЫМ ДИАГНОЗОМ НОВОЙ</w:t>
      </w:r>
    </w:p>
    <w:p w:rsidR="0078495C" w:rsidRDefault="0078495C">
      <w:pPr>
        <w:pStyle w:val="ConsPlusTitle"/>
        <w:jc w:val="center"/>
      </w:pPr>
      <w:r>
        <w:t>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 ред. Приказов Минздрава России от 04.12.2020 </w:t>
            </w:r>
            <w:hyperlink r:id="rId232">
              <w:r>
                <w:rPr>
                  <w:color w:val="0000FF"/>
                </w:rPr>
                <w:t>N 1288н</w:t>
              </w:r>
            </w:hyperlink>
            <w:r>
              <w:rPr>
                <w:color w:val="392C69"/>
              </w:rPr>
              <w:t>,</w:t>
            </w:r>
          </w:p>
          <w:p w:rsidR="0078495C" w:rsidRDefault="0078495C">
            <w:pPr>
              <w:pStyle w:val="ConsPlusNormal"/>
              <w:jc w:val="center"/>
            </w:pPr>
            <w:r>
              <w:rPr>
                <w:color w:val="392C69"/>
              </w:rPr>
              <w:t xml:space="preserve">от 04.02.2022 </w:t>
            </w:r>
            <w:hyperlink r:id="rId233">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bookmarkStart w:id="46" w:name="P1692"/>
      <w:bookmarkEnd w:id="46"/>
      <w:r>
        <w:t>1. 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rsidR="0078495C" w:rsidRDefault="0078495C">
      <w:pPr>
        <w:pStyle w:val="ConsPlusNormal"/>
        <w:spacing w:before="220"/>
        <w:ind w:firstLine="540"/>
        <w:jc w:val="both"/>
      </w:pPr>
      <w:r>
        <w:t>а) стойкое улучшение клинической картины;</w:t>
      </w:r>
    </w:p>
    <w:p w:rsidR="0078495C" w:rsidRDefault="0078495C">
      <w:pPr>
        <w:pStyle w:val="ConsPlusNormal"/>
        <w:spacing w:before="220"/>
        <w:ind w:firstLine="540"/>
        <w:jc w:val="both"/>
      </w:pPr>
      <w:r>
        <w:t xml:space="preserve">б) уровень насыщения крови кислородом на воздухе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93%;</w:t>
      </w:r>
    </w:p>
    <w:p w:rsidR="0078495C" w:rsidRDefault="0078495C">
      <w:pPr>
        <w:pStyle w:val="ConsPlusNormal"/>
        <w:spacing w:before="220"/>
        <w:ind w:firstLine="540"/>
        <w:jc w:val="both"/>
      </w:pPr>
      <w:r>
        <w:t>в) температура тела &lt; 37,5 °C;</w:t>
      </w:r>
    </w:p>
    <w:p w:rsidR="0078495C" w:rsidRDefault="0078495C">
      <w:pPr>
        <w:pStyle w:val="ConsPlusNormal"/>
        <w:spacing w:before="220"/>
        <w:ind w:firstLine="540"/>
        <w:jc w:val="both"/>
      </w:pPr>
      <w:r>
        <w:t>г) уровень C-реактивного белка &lt; 30 мг/л;</w:t>
      </w:r>
    </w:p>
    <w:p w:rsidR="0078495C" w:rsidRDefault="0078495C">
      <w:pPr>
        <w:pStyle w:val="ConsPlusNormal"/>
        <w:spacing w:before="220"/>
        <w:ind w:firstLine="540"/>
        <w:jc w:val="both"/>
      </w:pPr>
      <w:r>
        <w:t>д) уровень лимфоцитов крови &gt; 1 x 10</w:t>
      </w:r>
      <w:r>
        <w:rPr>
          <w:vertAlign w:val="superscript"/>
        </w:rPr>
        <w:t>9</w:t>
      </w:r>
      <w:r>
        <w:t>/л.</w:t>
      </w:r>
    </w:p>
    <w:p w:rsidR="0078495C" w:rsidRDefault="0078495C">
      <w:pPr>
        <w:pStyle w:val="ConsPlusNormal"/>
        <w:spacing w:before="220"/>
        <w:ind w:firstLine="540"/>
        <w:jc w:val="both"/>
      </w:pPr>
      <w:bookmarkStart w:id="47" w:name="P1698"/>
      <w:bookmarkEnd w:id="47"/>
      <w: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rsidR="0078495C" w:rsidRDefault="0078495C">
      <w:pPr>
        <w:pStyle w:val="ConsPlusNormal"/>
        <w:spacing w:before="220"/>
        <w:ind w:firstLine="540"/>
        <w:jc w:val="both"/>
      </w:pPr>
      <w:r>
        <w:t>а) стойкое улучшение клинической картины;</w:t>
      </w:r>
    </w:p>
    <w:p w:rsidR="0078495C" w:rsidRDefault="0078495C">
      <w:pPr>
        <w:pStyle w:val="ConsPlusNormal"/>
        <w:spacing w:before="220"/>
        <w:ind w:firstLine="540"/>
        <w:jc w:val="both"/>
      </w:pPr>
      <w:r>
        <w:t xml:space="preserve">б) уровень насыщения крови кислородом на воздухе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95%;</w:t>
      </w:r>
    </w:p>
    <w:p w:rsidR="0078495C" w:rsidRDefault="0078495C">
      <w:pPr>
        <w:pStyle w:val="ConsPlusNormal"/>
        <w:spacing w:before="220"/>
        <w:ind w:firstLine="540"/>
        <w:jc w:val="both"/>
      </w:pPr>
      <w:r>
        <w:t>в) температура тела &lt; 37,5 °C;</w:t>
      </w:r>
    </w:p>
    <w:p w:rsidR="0078495C" w:rsidRDefault="0078495C">
      <w:pPr>
        <w:pStyle w:val="ConsPlusNormal"/>
        <w:spacing w:before="220"/>
        <w:ind w:firstLine="540"/>
        <w:jc w:val="both"/>
      </w:pPr>
      <w:r>
        <w:t>г) уровень C-реактивного белка &lt; 10 мг/л;</w:t>
      </w:r>
    </w:p>
    <w:p w:rsidR="0078495C" w:rsidRDefault="0078495C">
      <w:pPr>
        <w:pStyle w:val="ConsPlusNormal"/>
        <w:spacing w:before="220"/>
        <w:ind w:firstLine="540"/>
        <w:jc w:val="both"/>
      </w:pPr>
      <w:r>
        <w:t>д) уровень лимфоцитов крови &gt; 1,2 x 10</w:t>
      </w:r>
      <w:r>
        <w:rPr>
          <w:vertAlign w:val="superscript"/>
        </w:rPr>
        <w:t>9</w:t>
      </w:r>
      <w:r>
        <w:t>/л.</w:t>
      </w:r>
    </w:p>
    <w:p w:rsidR="0078495C" w:rsidRDefault="0078495C">
      <w:pPr>
        <w:pStyle w:val="ConsPlusNormal"/>
        <w:spacing w:before="220"/>
        <w:ind w:firstLine="540"/>
        <w:jc w:val="both"/>
      </w:pPr>
      <w:r>
        <w:t xml:space="preserve">3. При соблюдении критериев, предусмотренных </w:t>
      </w:r>
      <w:hyperlink w:anchor="P1692">
        <w:r>
          <w:rPr>
            <w:color w:val="0000FF"/>
          </w:rPr>
          <w:t>пунктами 1</w:t>
        </w:r>
      </w:hyperlink>
      <w:r>
        <w:t xml:space="preserve"> и </w:t>
      </w:r>
      <w:hyperlink w:anchor="P1698">
        <w:r>
          <w:rPr>
            <w:color w:val="0000FF"/>
          </w:rPr>
          <w:t>2</w:t>
        </w:r>
      </w:hyperlink>
      <w: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P1636">
        <w:r>
          <w:rPr>
            <w:color w:val="0000FF"/>
          </w:rPr>
          <w:t>пункте 8 приложения N 12</w:t>
        </w:r>
      </w:hyperlink>
      <w:r>
        <w:t xml:space="preserve">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rsidR="0078495C" w:rsidRDefault="0078495C">
      <w:pPr>
        <w:pStyle w:val="ConsPlusNormal"/>
        <w:spacing w:before="220"/>
        <w:ind w:firstLine="540"/>
        <w:jc w:val="both"/>
      </w:pPr>
      <w:r>
        <w:t xml:space="preserve">4. При выписке или переводе пациента в случае, указанном в </w:t>
      </w:r>
      <w:hyperlink w:anchor="P1698">
        <w:r>
          <w:rPr>
            <w:color w:val="0000FF"/>
          </w:rPr>
          <w:t>пункте 2</w:t>
        </w:r>
      </w:hyperlink>
      <w: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78495C" w:rsidRDefault="0078495C">
      <w:pPr>
        <w:pStyle w:val="ConsPlusNormal"/>
        <w:spacing w:before="220"/>
        <w:ind w:firstLine="540"/>
        <w:jc w:val="both"/>
      </w:pPr>
      <w: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rsidR="0078495C" w:rsidRDefault="0078495C">
      <w:pPr>
        <w:pStyle w:val="ConsPlusNormal"/>
        <w:spacing w:before="220"/>
        <w:ind w:firstLine="540"/>
        <w:jc w:val="both"/>
      </w:pPr>
      <w:r>
        <w:t>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rsidR="0078495C" w:rsidRDefault="0078495C">
      <w:pPr>
        <w:pStyle w:val="ConsPlusNormal"/>
        <w:spacing w:before="220"/>
        <w:ind w:firstLine="540"/>
        <w:jc w:val="both"/>
      </w:pPr>
      <w:r>
        <w:t>6. Пациент считается выздоровевшим исходя из наличия следующих критериев:</w:t>
      </w:r>
    </w:p>
    <w:p w:rsidR="0078495C" w:rsidRDefault="0078495C">
      <w:pPr>
        <w:pStyle w:val="ConsPlusNormal"/>
        <w:spacing w:before="220"/>
        <w:ind w:firstLine="540"/>
        <w:jc w:val="both"/>
      </w:pPr>
      <w:r>
        <w:t>а) SpO</w:t>
      </w:r>
      <w:r>
        <w:rPr>
          <w:vertAlign w:val="subscript"/>
        </w:rPr>
        <w:t>2</w:t>
      </w:r>
      <w:r>
        <w:t>&gt; 96%;</w:t>
      </w:r>
    </w:p>
    <w:p w:rsidR="0078495C" w:rsidRDefault="0078495C">
      <w:pPr>
        <w:pStyle w:val="ConsPlusNormal"/>
        <w:spacing w:before="220"/>
        <w:ind w:firstLine="540"/>
        <w:jc w:val="both"/>
      </w:pPr>
      <w:r>
        <w:t>б) T &lt; 37,2 °C.</w:t>
      </w:r>
    </w:p>
    <w:p w:rsidR="0078495C" w:rsidRDefault="0078495C">
      <w:pPr>
        <w:pStyle w:val="ConsPlusNormal"/>
        <w:jc w:val="both"/>
      </w:pPr>
      <w:r>
        <w:t xml:space="preserve">(п. 6 в ред. </w:t>
      </w:r>
      <w:hyperlink r:id="rId234">
        <w:r>
          <w:rPr>
            <w:color w:val="0000FF"/>
          </w:rPr>
          <w:t>Приказа</w:t>
        </w:r>
      </w:hyperlink>
      <w:r>
        <w:t xml:space="preserve"> Минздрава России от 04.02.2022 N 57н)</w:t>
      </w: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14</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48" w:name="P1722"/>
      <w:bookmarkEnd w:id="48"/>
      <w:r>
        <w:t>ВРЕМЕННЫЙ ПОРЯДОК</w:t>
      </w:r>
    </w:p>
    <w:p w:rsidR="0078495C" w:rsidRDefault="0078495C">
      <w:pPr>
        <w:pStyle w:val="ConsPlusTitle"/>
        <w:jc w:val="center"/>
      </w:pPr>
      <w:r>
        <w:t>ПРИЕМА ПАЦИЕНТОВ ОРГАНИЗАЦИЯМИ, ОКАЗЫВАЮЩИМИ</w:t>
      </w:r>
    </w:p>
    <w:p w:rsidR="0078495C" w:rsidRDefault="0078495C">
      <w:pPr>
        <w:pStyle w:val="ConsPlusTitle"/>
        <w:jc w:val="center"/>
      </w:pPr>
      <w:r>
        <w:t>СПЕЦИАЛИЗИРОВАННУЮ, В ТОМ ЧИСЛЕ ВЫСОКОТЕХНОЛОГИЧНУЮ,</w:t>
      </w:r>
    </w:p>
    <w:p w:rsidR="0078495C" w:rsidRDefault="0078495C">
      <w:pPr>
        <w:pStyle w:val="ConsPlusTitle"/>
        <w:jc w:val="center"/>
      </w:pPr>
      <w:r>
        <w:t>МЕДИЦИНСКУЮ ПОМОЩЬ В ПЛАНОВОЙ ФОРМЕ В УСЛОВИЯХ СОХРАНЕНИЯ</w:t>
      </w:r>
    </w:p>
    <w:p w:rsidR="0078495C" w:rsidRDefault="0078495C">
      <w:pPr>
        <w:pStyle w:val="ConsPlusTitle"/>
        <w:jc w:val="center"/>
      </w:pPr>
      <w:r>
        <w:t>РИСКА РАСПРОСТРАНЕНИЯ НОВОЙ КОРОНАВИРУСНОЙ</w:t>
      </w:r>
    </w:p>
    <w:p w:rsidR="0078495C" w:rsidRDefault="0078495C">
      <w:pPr>
        <w:pStyle w:val="ConsPlusTitle"/>
        <w:jc w:val="center"/>
      </w:pPr>
      <w:r>
        <w:t>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 </w:t>
            </w:r>
            <w:hyperlink r:id="rId235">
              <w:r>
                <w:rPr>
                  <w:color w:val="0000FF"/>
                </w:rPr>
                <w:t>Приказом</w:t>
              </w:r>
            </w:hyperlink>
            <w:r>
              <w:rPr>
                <w:color w:val="392C69"/>
              </w:rPr>
              <w:t xml:space="preserve"> Минздрава России от 29.05.2020 N 513н;</w:t>
            </w:r>
          </w:p>
          <w:p w:rsidR="0078495C" w:rsidRDefault="0078495C">
            <w:pPr>
              <w:pStyle w:val="ConsPlusNormal"/>
              <w:jc w:val="center"/>
            </w:pPr>
            <w:r>
              <w:rPr>
                <w:color w:val="392C69"/>
              </w:rPr>
              <w:t xml:space="preserve">в ред. Приказов Минздрава России от 04.12.2020 </w:t>
            </w:r>
            <w:hyperlink r:id="rId236">
              <w:r>
                <w:rPr>
                  <w:color w:val="0000FF"/>
                </w:rPr>
                <w:t>N 1288н</w:t>
              </w:r>
            </w:hyperlink>
            <w:r>
              <w:rPr>
                <w:color w:val="392C69"/>
              </w:rPr>
              <w:t>,</w:t>
            </w:r>
          </w:p>
          <w:p w:rsidR="0078495C" w:rsidRDefault="0078495C">
            <w:pPr>
              <w:pStyle w:val="ConsPlusNormal"/>
              <w:jc w:val="center"/>
            </w:pPr>
            <w:r>
              <w:rPr>
                <w:color w:val="392C69"/>
              </w:rPr>
              <w:t xml:space="preserve">от 22.07.2021 </w:t>
            </w:r>
            <w:hyperlink r:id="rId237">
              <w:r>
                <w:rPr>
                  <w:color w:val="0000FF"/>
                </w:rPr>
                <w:t>N 792н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78495C" w:rsidRDefault="0078495C">
      <w:pPr>
        <w:pStyle w:val="ConsPlusNormal"/>
        <w:spacing w:before="220"/>
        <w:ind w:firstLine="540"/>
        <w:jc w:val="both"/>
      </w:pPr>
      <w:r>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rsidR="0078495C" w:rsidRDefault="0078495C">
      <w:pPr>
        <w:pStyle w:val="ConsPlusNormal"/>
        <w:spacing w:before="220"/>
        <w:ind w:firstLine="540"/>
        <w:jc w:val="both"/>
      </w:pPr>
      <w:r>
        <w:t xml:space="preserve">1.2. Утратил силу. - </w:t>
      </w:r>
      <w:hyperlink r:id="rId238">
        <w:r>
          <w:rPr>
            <w:color w:val="0000FF"/>
          </w:rPr>
          <w:t>Приказ</w:t>
        </w:r>
      </w:hyperlink>
      <w:r>
        <w:t xml:space="preserve"> Минздрава России от 04.12.2020 N 1288н.</w:t>
      </w:r>
    </w:p>
    <w:p w:rsidR="0078495C" w:rsidRDefault="0078495C">
      <w:pPr>
        <w:pStyle w:val="ConsPlusNormal"/>
        <w:spacing w:before="220"/>
        <w:ind w:firstLine="540"/>
        <w:jc w:val="both"/>
      </w:pPr>
      <w: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rsidR="0078495C" w:rsidRDefault="0078495C">
      <w:pPr>
        <w:pStyle w:val="ConsPlusNormal"/>
        <w:spacing w:before="220"/>
        <w:ind w:firstLine="540"/>
        <w:jc w:val="both"/>
      </w:pPr>
      <w:r>
        <w:t>а) приема (осмотра) врачом-терапевтом (для детей - приема (осмотра) врачом-педиатром);</w:t>
      </w:r>
    </w:p>
    <w:p w:rsidR="0078495C" w:rsidRDefault="0078495C">
      <w:pPr>
        <w:pStyle w:val="ConsPlusNormal"/>
        <w:spacing w:before="220"/>
        <w:ind w:firstLine="540"/>
        <w:jc w:val="both"/>
      </w:pPr>
      <w:r>
        <w:t>б) бесконтактной термометрии;</w:t>
      </w:r>
    </w:p>
    <w:p w:rsidR="0078495C" w:rsidRDefault="0078495C">
      <w:pPr>
        <w:pStyle w:val="ConsPlusNormal"/>
        <w:spacing w:before="220"/>
        <w:ind w:firstLine="540"/>
        <w:jc w:val="both"/>
      </w:pPr>
      <w:r>
        <w:t>в) пульсоксиметрии;</w:t>
      </w:r>
    </w:p>
    <w:p w:rsidR="0078495C" w:rsidRDefault="0078495C">
      <w:pPr>
        <w:pStyle w:val="ConsPlusNormal"/>
        <w:spacing w:before="220"/>
        <w:ind w:firstLine="540"/>
        <w:jc w:val="both"/>
      </w:pPr>
      <w:r>
        <w:t>г) при наличии медицинских показаний:</w:t>
      </w:r>
    </w:p>
    <w:p w:rsidR="0078495C" w:rsidRDefault="0078495C">
      <w:pPr>
        <w:pStyle w:val="ConsPlusNormal"/>
        <w:spacing w:before="220"/>
        <w:ind w:firstLine="540"/>
        <w:jc w:val="both"/>
      </w:pPr>
      <w:r>
        <w:t>обзорной рентгенографии легких или компьютерной томографии легких;</w:t>
      </w:r>
    </w:p>
    <w:p w:rsidR="0078495C" w:rsidRDefault="0078495C">
      <w:pPr>
        <w:pStyle w:val="ConsPlusNormal"/>
        <w:spacing w:before="220"/>
        <w:ind w:firstLine="540"/>
        <w:jc w:val="both"/>
      </w:pPr>
      <w:r>
        <w:t>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rsidR="0078495C" w:rsidRDefault="0078495C">
      <w:pPr>
        <w:pStyle w:val="ConsPlusNormal"/>
        <w:spacing w:before="220"/>
        <w:ind w:firstLine="540"/>
        <w:jc w:val="both"/>
      </w:pPr>
      <w:r>
        <w:t>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rsidR="0078495C" w:rsidRDefault="0078495C">
      <w:pPr>
        <w:pStyle w:val="ConsPlusNormal"/>
        <w:spacing w:before="220"/>
        <w:ind w:firstLine="540"/>
        <w:jc w:val="both"/>
      </w:pPr>
      <w:r>
        <w:t xml:space="preserve">документы, предусмотренные </w:t>
      </w:r>
      <w:hyperlink r:id="rId239">
        <w:r>
          <w:rPr>
            <w:color w:val="0000FF"/>
          </w:rPr>
          <w:t>Положением</w:t>
        </w:r>
      </w:hyperlink>
      <w:r>
        <w:t xml:space="preserve"> об организации оказания специализированной, в том числе высокотехнологичной, медицинской помощи &lt;1&gt; или </w:t>
      </w:r>
      <w:hyperlink r:id="rId240">
        <w:r>
          <w:rPr>
            <w:color w:val="0000FF"/>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 xml:space="preserve">&lt;1&gt; Утверждено </w:t>
      </w:r>
      <w:hyperlink r:id="rId241">
        <w:r>
          <w:rPr>
            <w:color w:val="0000FF"/>
          </w:rPr>
          <w:t>приказом</w:t>
        </w:r>
      </w:hyperlink>
      <w:r>
        <w:t xml:space="preserve">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78495C" w:rsidRDefault="0078495C">
      <w:pPr>
        <w:pStyle w:val="ConsPlusNormal"/>
        <w:spacing w:before="220"/>
        <w:ind w:firstLine="540"/>
        <w:jc w:val="both"/>
      </w:pPr>
      <w:r>
        <w:t xml:space="preserve">&lt;2&gt; Утвержден </w:t>
      </w:r>
      <w:hyperlink r:id="rId242">
        <w:r>
          <w:rPr>
            <w:color w:val="0000FF"/>
          </w:rPr>
          <w:t>приказом</w:t>
        </w:r>
      </w:hyperlink>
      <w:r>
        <w:t xml:space="preserve"> Министерства здравоохранения Российской Федерации от 2 октября 2019 г. N 824н (зарегистрирован Министерством юстиции Российской Федерации 22 ноября 2019 г., регистрационный N 56607).</w:t>
      </w:r>
    </w:p>
    <w:p w:rsidR="0078495C" w:rsidRDefault="0078495C">
      <w:pPr>
        <w:pStyle w:val="ConsPlusNormal"/>
        <w:ind w:firstLine="540"/>
        <w:jc w:val="both"/>
      </w:pPr>
    </w:p>
    <w:p w:rsidR="0078495C" w:rsidRDefault="0078495C">
      <w:pPr>
        <w:pStyle w:val="ConsPlusNormal"/>
        <w:ind w:firstLine="540"/>
        <w:jc w:val="both"/>
      </w:pPr>
      <w:r>
        <w:t>сведения о проведении вакцинации против коронавирусной инфекции, вызываемой вирусом SARS-CoV-2 (при наличии).</w:t>
      </w:r>
    </w:p>
    <w:p w:rsidR="0078495C" w:rsidRDefault="0078495C">
      <w:pPr>
        <w:pStyle w:val="ConsPlusNormal"/>
        <w:jc w:val="both"/>
      </w:pPr>
      <w:r>
        <w:t xml:space="preserve">(п. 3 введен </w:t>
      </w:r>
      <w:hyperlink r:id="rId243">
        <w:r>
          <w:rPr>
            <w:color w:val="0000FF"/>
          </w:rPr>
          <w:t>Приказом</w:t>
        </w:r>
      </w:hyperlink>
      <w:r>
        <w:t xml:space="preserve"> Минздрава России от 22.07.2021 N 792н)</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15</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both"/>
            </w:pPr>
            <w:r>
              <w:rPr>
                <w:color w:val="392C69"/>
              </w:rPr>
              <w:t>КонсультантПлюс: примечание.</w:t>
            </w:r>
          </w:p>
          <w:p w:rsidR="0078495C" w:rsidRDefault="0078495C">
            <w:pPr>
              <w:pStyle w:val="ConsPlusNormal"/>
              <w:jc w:val="both"/>
            </w:pPr>
            <w:r>
              <w:rPr>
                <w:color w:val="392C69"/>
              </w:rPr>
              <w:t xml:space="preserve">Об организации работы санаторно-курортных учреждений в условиях сохранения рисков распространения COVID-19 см. </w:t>
            </w:r>
            <w:hyperlink r:id="rId244">
              <w:r>
                <w:rPr>
                  <w:color w:val="0000FF"/>
                </w:rPr>
                <w:t>МР 3.1/2.1.0182-20</w:t>
              </w:r>
            </w:hyperlink>
            <w:r>
              <w:rPr>
                <w:color w:val="392C69"/>
              </w:rPr>
              <w:t>, утв. Главным государственным санитарным врачом РФ 20.05.2020.</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Title"/>
        <w:spacing w:before="280"/>
        <w:jc w:val="center"/>
      </w:pPr>
      <w:r>
        <w:t>ВРЕМЕННЫЙ ПОРЯДОК</w:t>
      </w:r>
    </w:p>
    <w:p w:rsidR="0078495C" w:rsidRDefault="0078495C">
      <w:pPr>
        <w:pStyle w:val="ConsPlusTitle"/>
        <w:jc w:val="center"/>
      </w:pPr>
      <w:r>
        <w:t>ПРИЕМА ПАЦИЕНТОВ И СОПРОВОЖДАЮЩИХ ЛИЦ МЕДИЦИНСКИМИ</w:t>
      </w:r>
    </w:p>
    <w:p w:rsidR="0078495C" w:rsidRDefault="0078495C">
      <w:pPr>
        <w:pStyle w:val="ConsPlusTitle"/>
        <w:jc w:val="center"/>
      </w:pPr>
      <w:r>
        <w:t>ОРГАНИЗАЦИЯМИ И ИНЫМИ ОРГАНИЗАЦИЯМИ, ОСУЩЕСТВЛЯЮЩИМИ</w:t>
      </w:r>
    </w:p>
    <w:p w:rsidR="0078495C" w:rsidRDefault="0078495C">
      <w:pPr>
        <w:pStyle w:val="ConsPlusTitle"/>
        <w:jc w:val="center"/>
      </w:pPr>
      <w:r>
        <w:t>САНАТОРНО-КУРОРТНОЕ ЛЕЧЕНИЕ, В УСЛОВИЯХ СОХРАНЕНИЯ РИСКА</w:t>
      </w:r>
    </w:p>
    <w:p w:rsidR="0078495C" w:rsidRDefault="0078495C">
      <w:pPr>
        <w:pStyle w:val="ConsPlusTitle"/>
        <w:jc w:val="center"/>
      </w:pPr>
      <w:r>
        <w:t>РАСПРОСТРАНЕНИЯ НОВОЙ КОРОНАВИРУСНОЙ ИНФЕКЦИИ COVID-19</w:t>
      </w:r>
    </w:p>
    <w:p w:rsidR="0078495C" w:rsidRDefault="0078495C">
      <w:pPr>
        <w:pStyle w:val="ConsPlusNormal"/>
        <w:jc w:val="center"/>
      </w:pPr>
    </w:p>
    <w:p w:rsidR="0078495C" w:rsidRDefault="0078495C">
      <w:pPr>
        <w:pStyle w:val="ConsPlusNormal"/>
        <w:ind w:firstLine="540"/>
        <w:jc w:val="both"/>
      </w:pPr>
      <w:r>
        <w:t xml:space="preserve">Утратил силу. - </w:t>
      </w:r>
      <w:hyperlink r:id="rId245">
        <w:r>
          <w:rPr>
            <w:color w:val="0000FF"/>
          </w:rPr>
          <w:t>Приказ</w:t>
        </w:r>
      </w:hyperlink>
      <w:r>
        <w:t xml:space="preserve"> Минздрава России от 28.06.2022 N 447н.</w:t>
      </w: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16</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49" w:name="P1776"/>
      <w:bookmarkEnd w:id="49"/>
      <w:r>
        <w:t>ВРЕМЕННЫЕ ШТАТНЫЕ НОРМАТИВЫ</w:t>
      </w:r>
    </w:p>
    <w:p w:rsidR="0078495C" w:rsidRDefault="0078495C">
      <w:pPr>
        <w:pStyle w:val="ConsPlusTitle"/>
        <w:jc w:val="center"/>
      </w:pPr>
      <w:r>
        <w:t>СТРУКТУРНЫХ ПОДРАЗДЕЛЕНИЙ МЕДИЦИНСКОЙ ОРГАНИЗАЦИИ,</w:t>
      </w:r>
    </w:p>
    <w:p w:rsidR="0078495C" w:rsidRDefault="0078495C">
      <w:pPr>
        <w:pStyle w:val="ConsPlusTitle"/>
        <w:jc w:val="center"/>
      </w:pPr>
      <w:r>
        <w:t>ОКАЗЫВАЮЩИХ МЕДИЦИНСКУЮ ПОМОЩЬ ВЗРОСЛОМУ НАСЕЛЕНИЮ С НОВОЙ</w:t>
      </w:r>
    </w:p>
    <w:p w:rsidR="0078495C" w:rsidRDefault="0078495C">
      <w:pPr>
        <w:pStyle w:val="ConsPlusTitle"/>
        <w:jc w:val="center"/>
      </w:pPr>
      <w:r>
        <w:t>КОРОНАВИРУСНОЙ ИНФЕКЦИЕЙ COVID-19 В СТАЦИОНАРНЫХ УСЛОВИЯХ</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246">
              <w:r>
                <w:rPr>
                  <w:color w:val="0000FF"/>
                </w:rPr>
                <w:t>Приказом</w:t>
              </w:r>
            </w:hyperlink>
            <w:r>
              <w:rPr>
                <w:color w:val="392C69"/>
              </w:rPr>
              <w:t xml:space="preserve"> Минздрава России от 01.10.2020 N 1062н;</w:t>
            </w:r>
          </w:p>
          <w:p w:rsidR="0078495C" w:rsidRDefault="0078495C">
            <w:pPr>
              <w:pStyle w:val="ConsPlusNormal"/>
              <w:jc w:val="center"/>
            </w:pPr>
            <w:r>
              <w:rPr>
                <w:color w:val="392C69"/>
              </w:rPr>
              <w:t xml:space="preserve">в ред. Приказов Минздрава России от 30.10.2020 </w:t>
            </w:r>
            <w:hyperlink r:id="rId247">
              <w:r>
                <w:rPr>
                  <w:color w:val="0000FF"/>
                </w:rPr>
                <w:t>N 1184н</w:t>
              </w:r>
            </w:hyperlink>
            <w:r>
              <w:rPr>
                <w:color w:val="392C69"/>
              </w:rPr>
              <w:t>,</w:t>
            </w:r>
          </w:p>
          <w:p w:rsidR="0078495C" w:rsidRDefault="0078495C">
            <w:pPr>
              <w:pStyle w:val="ConsPlusNormal"/>
              <w:jc w:val="center"/>
            </w:pPr>
            <w:r>
              <w:rPr>
                <w:color w:val="392C69"/>
              </w:rPr>
              <w:t xml:space="preserve">от 04.12.2020 </w:t>
            </w:r>
            <w:hyperlink r:id="rId248">
              <w:r>
                <w:rPr>
                  <w:color w:val="0000FF"/>
                </w:rPr>
                <w:t>N 1288н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78495C">
        <w:tc>
          <w:tcPr>
            <w:tcW w:w="4535" w:type="dxa"/>
          </w:tcPr>
          <w:p w:rsidR="0078495C" w:rsidRDefault="0078495C">
            <w:pPr>
              <w:pStyle w:val="ConsPlusNormal"/>
              <w:jc w:val="center"/>
            </w:pPr>
            <w:r>
              <w:t>Наименование должностей</w:t>
            </w:r>
          </w:p>
        </w:tc>
        <w:tc>
          <w:tcPr>
            <w:tcW w:w="4535" w:type="dxa"/>
          </w:tcPr>
          <w:p w:rsidR="0078495C" w:rsidRDefault="0078495C">
            <w:pPr>
              <w:pStyle w:val="ConsPlusNormal"/>
              <w:jc w:val="center"/>
            </w:pPr>
            <w:r>
              <w:t>Количество должностей</w:t>
            </w:r>
          </w:p>
        </w:tc>
      </w:tr>
      <w:tr w:rsidR="0078495C">
        <w:tc>
          <w:tcPr>
            <w:tcW w:w="9070" w:type="dxa"/>
            <w:gridSpan w:val="2"/>
          </w:tcPr>
          <w:p w:rsidR="0078495C" w:rsidRDefault="0078495C">
            <w:pPr>
              <w:pStyle w:val="ConsPlusNormal"/>
              <w:jc w:val="center"/>
              <w:outlineLvl w:val="1"/>
            </w:pPr>
            <w:r>
              <w:t>Приемное отделение для взрослого населения с подтвержденным диагнозом новой коронавирусной инфекции COVID-19 или с подозрением на новую коронавирусную инфекцию COVID-19</w:t>
            </w:r>
          </w:p>
        </w:tc>
      </w:tr>
      <w:tr w:rsidR="0078495C">
        <w:tc>
          <w:tcPr>
            <w:tcW w:w="4535" w:type="dxa"/>
            <w:vAlign w:val="center"/>
          </w:tcPr>
          <w:p w:rsidR="0078495C" w:rsidRDefault="0078495C">
            <w:pPr>
              <w:pStyle w:val="ConsPlusNormal"/>
            </w:pPr>
            <w:r>
              <w:t>Врач приемного отделения - врач-специалист</w:t>
            </w:r>
          </w:p>
        </w:tc>
        <w:tc>
          <w:tcPr>
            <w:tcW w:w="4535" w:type="dxa"/>
            <w:vAlign w:val="center"/>
          </w:tcPr>
          <w:p w:rsidR="0078495C" w:rsidRDefault="0078495C">
            <w:pPr>
              <w:pStyle w:val="ConsPlusNormal"/>
            </w:pPr>
            <w:r>
              <w:t>1,0 на 1 круглосуточный пост в смену</w:t>
            </w:r>
          </w:p>
        </w:tc>
      </w:tr>
      <w:tr w:rsidR="0078495C">
        <w:tc>
          <w:tcPr>
            <w:tcW w:w="4535" w:type="dxa"/>
            <w:vAlign w:val="center"/>
          </w:tcPr>
          <w:p w:rsidR="0078495C" w:rsidRDefault="0078495C">
            <w:pPr>
              <w:pStyle w:val="ConsPlusNormal"/>
            </w:pPr>
            <w:r>
              <w:t>Медицинская сестра приемного отделения</w:t>
            </w:r>
          </w:p>
        </w:tc>
        <w:tc>
          <w:tcPr>
            <w:tcW w:w="4535" w:type="dxa"/>
            <w:vAlign w:val="center"/>
          </w:tcPr>
          <w:p w:rsidR="0078495C" w:rsidRDefault="0078495C">
            <w:pPr>
              <w:pStyle w:val="ConsPlusNormal"/>
            </w:pPr>
            <w:r>
              <w:t>1,0 на 1 круглосуточный пост в смену</w:t>
            </w:r>
          </w:p>
        </w:tc>
      </w:tr>
      <w:tr w:rsidR="0078495C">
        <w:tblPrEx>
          <w:tblBorders>
            <w:insideH w:val="nil"/>
          </w:tblBorders>
        </w:tblPrEx>
        <w:tc>
          <w:tcPr>
            <w:tcW w:w="4535" w:type="dxa"/>
            <w:tcBorders>
              <w:bottom w:val="nil"/>
            </w:tcBorders>
            <w:vAlign w:val="center"/>
          </w:tcPr>
          <w:p w:rsidR="0078495C" w:rsidRDefault="0078495C">
            <w:pPr>
              <w:pStyle w:val="ConsPlusNormal"/>
            </w:pPr>
            <w:r>
              <w:t>Медицинский дезинфектор</w:t>
            </w:r>
          </w:p>
        </w:tc>
        <w:tc>
          <w:tcPr>
            <w:tcW w:w="4535" w:type="dxa"/>
            <w:tcBorders>
              <w:bottom w:val="nil"/>
            </w:tcBorders>
            <w:vAlign w:val="center"/>
          </w:tcPr>
          <w:p w:rsidR="0078495C" w:rsidRDefault="0078495C">
            <w:pPr>
              <w:pStyle w:val="ConsPlusNormal"/>
            </w:pPr>
            <w:r>
              <w:t>не менее 1,0 на организацию</w:t>
            </w:r>
          </w:p>
        </w:tc>
      </w:tr>
      <w:tr w:rsidR="0078495C">
        <w:tblPrEx>
          <w:tblBorders>
            <w:insideH w:val="nil"/>
          </w:tblBorders>
        </w:tblPrEx>
        <w:tc>
          <w:tcPr>
            <w:tcW w:w="9070" w:type="dxa"/>
            <w:gridSpan w:val="2"/>
            <w:tcBorders>
              <w:top w:val="nil"/>
            </w:tcBorders>
          </w:tcPr>
          <w:p w:rsidR="0078495C" w:rsidRDefault="0078495C">
            <w:pPr>
              <w:pStyle w:val="ConsPlusNormal"/>
              <w:jc w:val="both"/>
            </w:pPr>
            <w:r>
              <w:t xml:space="preserve">(в ред. </w:t>
            </w:r>
            <w:hyperlink r:id="rId249">
              <w:r>
                <w:rPr>
                  <w:color w:val="0000FF"/>
                </w:rPr>
                <w:t>Приказа</w:t>
              </w:r>
            </w:hyperlink>
            <w:r>
              <w:t xml:space="preserve"> Минздрава России от 30.10.2020 N 1184н)</w:t>
            </w:r>
          </w:p>
        </w:tc>
      </w:tr>
      <w:tr w:rsidR="0078495C">
        <w:tc>
          <w:tcPr>
            <w:tcW w:w="9070" w:type="dxa"/>
            <w:gridSpan w:val="2"/>
          </w:tcPr>
          <w:p w:rsidR="0078495C" w:rsidRDefault="0078495C">
            <w:pPr>
              <w:pStyle w:val="ConsPlusNormal"/>
              <w:jc w:val="center"/>
              <w:outlineLvl w:val="1"/>
            </w:pPr>
            <w:r>
              <w:t>Отделение для взрослого населения с новой коронавирусной инфекцией COVID-19, не нуждающихся в проведении искусственной вентиляции легких</w:t>
            </w:r>
          </w:p>
        </w:tc>
      </w:tr>
      <w:tr w:rsidR="0078495C">
        <w:tc>
          <w:tcPr>
            <w:tcW w:w="4535" w:type="dxa"/>
            <w:vAlign w:val="center"/>
          </w:tcPr>
          <w:p w:rsidR="0078495C" w:rsidRDefault="0078495C">
            <w:pPr>
              <w:pStyle w:val="ConsPlusNormal"/>
            </w:pPr>
            <w:r>
              <w:t>Заведующий отделением - врач-инфекционист (врач-специалист)</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Врач-инфекционист/врач-пульмонолог/врач-терапевт (врач-специалист)</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20 коек в смену</w:t>
            </w:r>
          </w:p>
        </w:tc>
      </w:tr>
      <w:tr w:rsidR="0078495C">
        <w:tc>
          <w:tcPr>
            <w:tcW w:w="4535" w:type="dxa"/>
            <w:vAlign w:val="center"/>
          </w:tcPr>
          <w:p w:rsidR="0078495C" w:rsidRDefault="0078495C">
            <w:pPr>
              <w:pStyle w:val="ConsPlusNormal"/>
            </w:pPr>
            <w:r>
              <w:t>Врач-стажер</w:t>
            </w:r>
          </w:p>
        </w:tc>
        <w:tc>
          <w:tcPr>
            <w:tcW w:w="4535" w:type="dxa"/>
            <w:vAlign w:val="center"/>
          </w:tcPr>
          <w:p w:rsidR="0078495C" w:rsidRDefault="0078495C">
            <w:pPr>
              <w:pStyle w:val="ConsPlusNormal"/>
            </w:pPr>
            <w:r>
              <w:t>1,0 на заведующего отделением;</w:t>
            </w:r>
          </w:p>
          <w:p w:rsidR="0078495C" w:rsidRDefault="0078495C">
            <w:pPr>
              <w:pStyle w:val="ConsPlusNormal"/>
            </w:pPr>
            <w:r>
              <w:t>1,0 на 1,0 врача-специалиста</w:t>
            </w:r>
          </w:p>
        </w:tc>
      </w:tr>
      <w:tr w:rsidR="0078495C">
        <w:tc>
          <w:tcPr>
            <w:tcW w:w="4535" w:type="dxa"/>
            <w:vAlign w:val="center"/>
          </w:tcPr>
          <w:p w:rsidR="0078495C" w:rsidRDefault="0078495C">
            <w:pPr>
              <w:pStyle w:val="ConsPlusNormal"/>
            </w:pPr>
            <w:r>
              <w:t>Старшая медицинская сестра</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Медицинская сестра палатная (постовая)</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10 коек в смену</w:t>
            </w:r>
          </w:p>
        </w:tc>
      </w:tr>
      <w:tr w:rsidR="0078495C">
        <w:tc>
          <w:tcPr>
            <w:tcW w:w="4535" w:type="dxa"/>
            <w:vAlign w:val="center"/>
          </w:tcPr>
          <w:p w:rsidR="0078495C" w:rsidRDefault="0078495C">
            <w:pPr>
              <w:pStyle w:val="ConsPlusNormal"/>
            </w:pPr>
            <w:r>
              <w:t>Медицинская сестра процедурной</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20 коек в смену</w:t>
            </w:r>
          </w:p>
        </w:tc>
      </w:tr>
      <w:tr w:rsidR="0078495C">
        <w:tc>
          <w:tcPr>
            <w:tcW w:w="4535" w:type="dxa"/>
            <w:vAlign w:val="center"/>
          </w:tcPr>
          <w:p w:rsidR="0078495C" w:rsidRDefault="0078495C">
            <w:pPr>
              <w:pStyle w:val="ConsPlusNormal"/>
            </w:pPr>
            <w:r>
              <w:t>Младшая медицинская сестра по уходу за больными или санитар</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20 коек в смену</w:t>
            </w:r>
          </w:p>
        </w:tc>
      </w:tr>
      <w:tr w:rsidR="0078495C">
        <w:tc>
          <w:tcPr>
            <w:tcW w:w="4535" w:type="dxa"/>
            <w:vAlign w:val="center"/>
          </w:tcPr>
          <w:p w:rsidR="0078495C" w:rsidRDefault="0078495C">
            <w:pPr>
              <w:pStyle w:val="ConsPlusNormal"/>
            </w:pPr>
            <w:r>
              <w:t>Сестра-хозяйка</w:t>
            </w:r>
          </w:p>
        </w:tc>
        <w:tc>
          <w:tcPr>
            <w:tcW w:w="4535" w:type="dxa"/>
            <w:vAlign w:val="center"/>
          </w:tcPr>
          <w:p w:rsidR="0078495C" w:rsidRDefault="0078495C">
            <w:pPr>
              <w:pStyle w:val="ConsPlusNormal"/>
            </w:pPr>
            <w:r>
              <w:t>1,0 на 40 коек</w:t>
            </w:r>
          </w:p>
        </w:tc>
      </w:tr>
      <w:tr w:rsidR="0078495C">
        <w:tc>
          <w:tcPr>
            <w:tcW w:w="9070" w:type="dxa"/>
            <w:gridSpan w:val="2"/>
          </w:tcPr>
          <w:p w:rsidR="0078495C" w:rsidRDefault="0078495C">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неинвазивной и инвазивной искусственной вентиляции легких</w:t>
            </w:r>
          </w:p>
        </w:tc>
      </w:tr>
      <w:tr w:rsidR="0078495C">
        <w:tc>
          <w:tcPr>
            <w:tcW w:w="4535" w:type="dxa"/>
            <w:vAlign w:val="center"/>
          </w:tcPr>
          <w:p w:rsidR="0078495C" w:rsidRDefault="0078495C">
            <w:pPr>
              <w:pStyle w:val="ConsPlusNormal"/>
            </w:pPr>
            <w:r>
              <w:t>Заведующий отделением - врач - анестезиолог-реаниматолог (врач-пульмонолог)</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Врач - анестезиолог-реаниматолог/врач-пульмонолог</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12 коек для проведения неинвазивной вентиляции легких в смену</w:t>
            </w:r>
          </w:p>
        </w:tc>
      </w:tr>
      <w:tr w:rsidR="0078495C">
        <w:tc>
          <w:tcPr>
            <w:tcW w:w="4535" w:type="dxa"/>
            <w:vAlign w:val="center"/>
          </w:tcPr>
          <w:p w:rsidR="0078495C" w:rsidRDefault="0078495C">
            <w:pPr>
              <w:pStyle w:val="ConsPlusNormal"/>
            </w:pPr>
            <w:r>
              <w:t>Врач - анестезиолог-реаниматолог</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6 коек для проведения инвазивной вентиляции легких в смену</w:t>
            </w:r>
          </w:p>
        </w:tc>
      </w:tr>
      <w:tr w:rsidR="0078495C">
        <w:tc>
          <w:tcPr>
            <w:tcW w:w="4535" w:type="dxa"/>
            <w:vAlign w:val="center"/>
          </w:tcPr>
          <w:p w:rsidR="0078495C" w:rsidRDefault="0078495C">
            <w:pPr>
              <w:pStyle w:val="ConsPlusNormal"/>
            </w:pPr>
            <w:r>
              <w:t>Врач-стажер</w:t>
            </w:r>
          </w:p>
        </w:tc>
        <w:tc>
          <w:tcPr>
            <w:tcW w:w="4535" w:type="dxa"/>
            <w:vAlign w:val="center"/>
          </w:tcPr>
          <w:p w:rsidR="0078495C" w:rsidRDefault="0078495C">
            <w:pPr>
              <w:pStyle w:val="ConsPlusNormal"/>
            </w:pPr>
            <w:r>
              <w:t>1,0 на заведующего отделением;</w:t>
            </w:r>
          </w:p>
          <w:p w:rsidR="0078495C" w:rsidRDefault="0078495C">
            <w:pPr>
              <w:pStyle w:val="ConsPlusNormal"/>
            </w:pPr>
            <w:r>
              <w:t>1,0 на 1,0 врача - анестезиолога-реаниматолога/врача-пульмонолога</w:t>
            </w:r>
          </w:p>
        </w:tc>
      </w:tr>
      <w:tr w:rsidR="0078495C">
        <w:tc>
          <w:tcPr>
            <w:tcW w:w="4535" w:type="dxa"/>
            <w:vAlign w:val="center"/>
          </w:tcPr>
          <w:p w:rsidR="0078495C" w:rsidRDefault="0078495C">
            <w:pPr>
              <w:pStyle w:val="ConsPlusNormal"/>
            </w:pPr>
            <w:r>
              <w:t>Старшая медицинская сестра</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Медицинская сестра - анестезист (медицинская сестра)</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6 коек для проведения неинвазивной вентиляции легких в смену;</w:t>
            </w:r>
          </w:p>
          <w:p w:rsidR="0078495C" w:rsidRDefault="0078495C">
            <w:pPr>
              <w:pStyle w:val="ConsPlusNormal"/>
            </w:pPr>
            <w:r>
              <w:t>1,0 на 1 круглосуточный пост</w:t>
            </w:r>
          </w:p>
          <w:p w:rsidR="0078495C" w:rsidRDefault="0078495C">
            <w:pPr>
              <w:pStyle w:val="ConsPlusNormal"/>
            </w:pPr>
            <w:r>
              <w:t>на 3 койки для проведения инвазивной вентиляции легких в смену</w:t>
            </w:r>
          </w:p>
        </w:tc>
      </w:tr>
      <w:tr w:rsidR="0078495C">
        <w:tblPrEx>
          <w:tblBorders>
            <w:insideH w:val="nil"/>
          </w:tblBorders>
        </w:tblPrEx>
        <w:tc>
          <w:tcPr>
            <w:tcW w:w="4535" w:type="dxa"/>
            <w:tcBorders>
              <w:bottom w:val="nil"/>
            </w:tcBorders>
            <w:vAlign w:val="center"/>
          </w:tcPr>
          <w:p w:rsidR="0078495C" w:rsidRDefault="0078495C">
            <w:pPr>
              <w:pStyle w:val="ConsPlusNormal"/>
            </w:pPr>
            <w:r>
              <w:t>Младшая медицинская сестра по уходу за больными или санитар</w:t>
            </w:r>
          </w:p>
        </w:tc>
        <w:tc>
          <w:tcPr>
            <w:tcW w:w="4535" w:type="dxa"/>
            <w:tcBorders>
              <w:bottom w:val="nil"/>
            </w:tcBorders>
            <w:vAlign w:val="center"/>
          </w:tcPr>
          <w:p w:rsidR="0078495C" w:rsidRDefault="0078495C">
            <w:pPr>
              <w:pStyle w:val="ConsPlusNormal"/>
            </w:pPr>
            <w:r>
              <w:t>1,0 на 1 круглосуточный пост</w:t>
            </w:r>
          </w:p>
          <w:p w:rsidR="0078495C" w:rsidRDefault="0078495C">
            <w:pPr>
              <w:pStyle w:val="ConsPlusNormal"/>
            </w:pPr>
            <w:r>
              <w:t>на 6 коек в смену</w:t>
            </w:r>
          </w:p>
        </w:tc>
      </w:tr>
      <w:tr w:rsidR="0078495C">
        <w:tblPrEx>
          <w:tblBorders>
            <w:insideH w:val="nil"/>
          </w:tblBorders>
        </w:tblPrEx>
        <w:tc>
          <w:tcPr>
            <w:tcW w:w="9070" w:type="dxa"/>
            <w:gridSpan w:val="2"/>
            <w:tcBorders>
              <w:top w:val="nil"/>
            </w:tcBorders>
          </w:tcPr>
          <w:p w:rsidR="0078495C" w:rsidRDefault="0078495C">
            <w:pPr>
              <w:pStyle w:val="ConsPlusNormal"/>
              <w:jc w:val="both"/>
            </w:pPr>
            <w:r>
              <w:t xml:space="preserve">(в ред. </w:t>
            </w:r>
            <w:hyperlink r:id="rId250">
              <w:r>
                <w:rPr>
                  <w:color w:val="0000FF"/>
                </w:rPr>
                <w:t>Приказа</w:t>
              </w:r>
            </w:hyperlink>
            <w:r>
              <w:t xml:space="preserve"> Минздрава России от 04.12.2020 N 1288н)</w:t>
            </w:r>
          </w:p>
        </w:tc>
      </w:tr>
      <w:tr w:rsidR="0078495C">
        <w:tc>
          <w:tcPr>
            <w:tcW w:w="4535" w:type="dxa"/>
            <w:vAlign w:val="center"/>
          </w:tcPr>
          <w:p w:rsidR="0078495C" w:rsidRDefault="0078495C">
            <w:pPr>
              <w:pStyle w:val="ConsPlusNormal"/>
            </w:pPr>
            <w:r>
              <w:t>Сестра-хозяйка</w:t>
            </w:r>
          </w:p>
        </w:tc>
        <w:tc>
          <w:tcPr>
            <w:tcW w:w="4535" w:type="dxa"/>
            <w:vAlign w:val="center"/>
          </w:tcPr>
          <w:p w:rsidR="0078495C" w:rsidRDefault="0078495C">
            <w:pPr>
              <w:pStyle w:val="ConsPlusNormal"/>
            </w:pPr>
            <w:r>
              <w:t>1,0 на 40 коек</w:t>
            </w:r>
          </w:p>
        </w:tc>
      </w:tr>
      <w:tr w:rsidR="0078495C">
        <w:tc>
          <w:tcPr>
            <w:tcW w:w="9070" w:type="dxa"/>
            <w:gridSpan w:val="2"/>
          </w:tcPr>
          <w:p w:rsidR="0078495C" w:rsidRDefault="0078495C">
            <w:pPr>
              <w:pStyle w:val="ConsPlusNormal"/>
              <w:jc w:val="center"/>
              <w:outlineLvl w:val="1"/>
            </w:pPr>
            <w:r>
              <w:t>Консультативно-диагностическая группа</w:t>
            </w:r>
          </w:p>
        </w:tc>
      </w:tr>
      <w:tr w:rsidR="0078495C">
        <w:tc>
          <w:tcPr>
            <w:tcW w:w="4535" w:type="dxa"/>
            <w:vAlign w:val="center"/>
          </w:tcPr>
          <w:p w:rsidR="0078495C" w:rsidRDefault="0078495C">
            <w:pPr>
              <w:pStyle w:val="ConsPlusNormal"/>
            </w:pPr>
            <w:r>
              <w:t>Врач-эпидемиолог (помощник врача-эпидемиолога)</w:t>
            </w:r>
          </w:p>
        </w:tc>
        <w:tc>
          <w:tcPr>
            <w:tcW w:w="4535" w:type="dxa"/>
            <w:vAlign w:val="center"/>
          </w:tcPr>
          <w:p w:rsidR="0078495C" w:rsidRDefault="0078495C">
            <w:pPr>
              <w:pStyle w:val="ConsPlusNormal"/>
            </w:pPr>
            <w:r>
              <w:t>1,0 на 200 коек</w:t>
            </w:r>
          </w:p>
        </w:tc>
      </w:tr>
      <w:tr w:rsidR="0078495C">
        <w:tc>
          <w:tcPr>
            <w:tcW w:w="4535" w:type="dxa"/>
            <w:vAlign w:val="center"/>
          </w:tcPr>
          <w:p w:rsidR="0078495C" w:rsidRDefault="0078495C">
            <w:pPr>
              <w:pStyle w:val="ConsPlusNormal"/>
            </w:pPr>
            <w:r>
              <w:t>Врач-рентгенолог</w:t>
            </w:r>
          </w:p>
        </w:tc>
        <w:tc>
          <w:tcPr>
            <w:tcW w:w="4535" w:type="dxa"/>
            <w:vAlign w:val="center"/>
          </w:tcPr>
          <w:p w:rsidR="0078495C" w:rsidRDefault="0078495C">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78495C">
        <w:tc>
          <w:tcPr>
            <w:tcW w:w="4535" w:type="dxa"/>
            <w:vAlign w:val="center"/>
          </w:tcPr>
          <w:p w:rsidR="0078495C" w:rsidRDefault="0078495C">
            <w:pPr>
              <w:pStyle w:val="ConsPlusNormal"/>
            </w:pPr>
            <w:r>
              <w:t>Рентгенолаборант</w:t>
            </w:r>
          </w:p>
        </w:tc>
        <w:tc>
          <w:tcPr>
            <w:tcW w:w="4535" w:type="dxa"/>
            <w:vAlign w:val="center"/>
          </w:tcPr>
          <w:p w:rsidR="0078495C" w:rsidRDefault="0078495C">
            <w:pPr>
              <w:pStyle w:val="ConsPlusNormal"/>
            </w:pPr>
            <w:r>
              <w:t>рассчитывается исходя из объема выполняемых диагностических услуг для обеспечения круглосуточной работы</w:t>
            </w:r>
          </w:p>
        </w:tc>
      </w:tr>
      <w:tr w:rsidR="0078495C">
        <w:tc>
          <w:tcPr>
            <w:tcW w:w="4535" w:type="dxa"/>
            <w:vAlign w:val="center"/>
          </w:tcPr>
          <w:p w:rsidR="0078495C" w:rsidRDefault="0078495C">
            <w:pPr>
              <w:pStyle w:val="ConsPlusNormal"/>
            </w:pPr>
            <w:r>
              <w:t>Врач-эндоскопист</w:t>
            </w:r>
          </w:p>
        </w:tc>
        <w:tc>
          <w:tcPr>
            <w:tcW w:w="4535" w:type="dxa"/>
            <w:vAlign w:val="center"/>
          </w:tcPr>
          <w:p w:rsidR="0078495C" w:rsidRDefault="0078495C">
            <w:pPr>
              <w:pStyle w:val="ConsPlusNormal"/>
            </w:pPr>
            <w:r>
              <w:t>рассчитывается исходя из объема выполняемых диагностических услуг, но не менее 1,0 на организацию</w:t>
            </w:r>
          </w:p>
        </w:tc>
      </w:tr>
      <w:tr w:rsidR="0078495C">
        <w:tc>
          <w:tcPr>
            <w:tcW w:w="4535" w:type="dxa"/>
            <w:vAlign w:val="center"/>
          </w:tcPr>
          <w:p w:rsidR="0078495C" w:rsidRDefault="0078495C">
            <w:pPr>
              <w:pStyle w:val="ConsPlusNormal"/>
            </w:pPr>
            <w:r>
              <w:t>Врач клинической лабораторной диагностики (биолог)</w:t>
            </w:r>
          </w:p>
        </w:tc>
        <w:tc>
          <w:tcPr>
            <w:tcW w:w="4535" w:type="dxa"/>
            <w:vAlign w:val="center"/>
          </w:tcPr>
          <w:p w:rsidR="0078495C" w:rsidRDefault="0078495C">
            <w:pPr>
              <w:pStyle w:val="ConsPlusNormal"/>
            </w:pPr>
            <w:r>
              <w:t>рассчитывается исходя из объема выполняемых диагностических услуг, но не менее 1,0 на организацию</w:t>
            </w:r>
          </w:p>
        </w:tc>
      </w:tr>
      <w:tr w:rsidR="0078495C">
        <w:tc>
          <w:tcPr>
            <w:tcW w:w="4535" w:type="dxa"/>
            <w:vAlign w:val="center"/>
          </w:tcPr>
          <w:p w:rsidR="0078495C" w:rsidRDefault="0078495C">
            <w:pPr>
              <w:pStyle w:val="ConsPlusNormal"/>
            </w:pPr>
            <w:r>
              <w:t>Врач ультразвуковой диагностики</w:t>
            </w:r>
          </w:p>
        </w:tc>
        <w:tc>
          <w:tcPr>
            <w:tcW w:w="4535" w:type="dxa"/>
            <w:vAlign w:val="center"/>
          </w:tcPr>
          <w:p w:rsidR="0078495C" w:rsidRDefault="0078495C">
            <w:pPr>
              <w:pStyle w:val="ConsPlusNormal"/>
            </w:pPr>
            <w:r>
              <w:t>рассчитывается исходя из объема выполняемых диагностических услуг, но не менее 1,0 на организацию</w:t>
            </w:r>
          </w:p>
        </w:tc>
      </w:tr>
      <w:tr w:rsidR="0078495C">
        <w:tc>
          <w:tcPr>
            <w:tcW w:w="4535" w:type="dxa"/>
            <w:vAlign w:val="center"/>
          </w:tcPr>
          <w:p w:rsidR="0078495C" w:rsidRDefault="0078495C">
            <w:pPr>
              <w:pStyle w:val="ConsPlusNormal"/>
            </w:pPr>
            <w:r>
              <w:t>Врач по лечебной физкультуре и (или) инструктор-методист по лечебной физкультуре</w:t>
            </w:r>
          </w:p>
        </w:tc>
        <w:tc>
          <w:tcPr>
            <w:tcW w:w="4535" w:type="dxa"/>
            <w:vAlign w:val="center"/>
          </w:tcPr>
          <w:p w:rsidR="0078495C" w:rsidRDefault="0078495C">
            <w:pPr>
              <w:pStyle w:val="ConsPlusNormal"/>
            </w:pPr>
            <w:r>
              <w:t>не менее 1,0 на организацию</w:t>
            </w:r>
          </w:p>
        </w:tc>
      </w:tr>
      <w:tr w:rsidR="0078495C">
        <w:tc>
          <w:tcPr>
            <w:tcW w:w="4535" w:type="dxa"/>
            <w:vAlign w:val="center"/>
          </w:tcPr>
          <w:p w:rsidR="0078495C" w:rsidRDefault="0078495C">
            <w:pPr>
              <w:pStyle w:val="ConsPlusNormal"/>
            </w:pPr>
            <w:r>
              <w:t>Специалисты со средним медицинским образованием</w:t>
            </w:r>
          </w:p>
        </w:tc>
        <w:tc>
          <w:tcPr>
            <w:tcW w:w="4535" w:type="dxa"/>
            <w:vAlign w:val="center"/>
          </w:tcPr>
          <w:p w:rsidR="0078495C" w:rsidRDefault="0078495C">
            <w:pPr>
              <w:pStyle w:val="ConsPlusNormal"/>
            </w:pPr>
            <w:r>
              <w:t>не менее 1,0 на каждого врача-специалиста, указанного в консультативно-диагностической группе</w:t>
            </w:r>
          </w:p>
        </w:tc>
      </w:tr>
      <w:tr w:rsidR="0078495C">
        <w:tblPrEx>
          <w:tblBorders>
            <w:insideH w:val="nil"/>
          </w:tblBorders>
        </w:tblPrEx>
        <w:tc>
          <w:tcPr>
            <w:tcW w:w="4535" w:type="dxa"/>
            <w:tcBorders>
              <w:bottom w:val="nil"/>
            </w:tcBorders>
          </w:tcPr>
          <w:p w:rsidR="0078495C" w:rsidRDefault="0078495C">
            <w:pPr>
              <w:pStyle w:val="ConsPlusNormal"/>
            </w:pPr>
            <w:r>
              <w:t>Младший медицинский персонал</w:t>
            </w:r>
          </w:p>
        </w:tc>
        <w:tc>
          <w:tcPr>
            <w:tcW w:w="4535" w:type="dxa"/>
            <w:tcBorders>
              <w:bottom w:val="nil"/>
            </w:tcBorders>
          </w:tcPr>
          <w:p w:rsidR="0078495C" w:rsidRDefault="0078495C">
            <w:pPr>
              <w:pStyle w:val="ConsPlusNormal"/>
              <w:jc w:val="both"/>
            </w:pPr>
            <w:r>
              <w:t>рассчитывается исходя из объема выполняемых диагностических услуг, но не менее 1,0 на организацию</w:t>
            </w:r>
          </w:p>
        </w:tc>
      </w:tr>
      <w:tr w:rsidR="0078495C">
        <w:tblPrEx>
          <w:tblBorders>
            <w:insideH w:val="nil"/>
          </w:tblBorders>
        </w:tblPrEx>
        <w:tc>
          <w:tcPr>
            <w:tcW w:w="9070" w:type="dxa"/>
            <w:gridSpan w:val="2"/>
            <w:tcBorders>
              <w:top w:val="nil"/>
            </w:tcBorders>
          </w:tcPr>
          <w:p w:rsidR="0078495C" w:rsidRDefault="0078495C">
            <w:pPr>
              <w:pStyle w:val="ConsPlusNormal"/>
              <w:jc w:val="both"/>
            </w:pPr>
            <w:r>
              <w:t xml:space="preserve">(введено </w:t>
            </w:r>
            <w:hyperlink r:id="rId251">
              <w:r>
                <w:rPr>
                  <w:color w:val="0000FF"/>
                </w:rPr>
                <w:t>Приказом</w:t>
              </w:r>
            </w:hyperlink>
            <w:r>
              <w:t xml:space="preserve"> Минздрава России от 30.10.2020 N 1184н)</w:t>
            </w: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17</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50" w:name="P1872"/>
      <w:bookmarkEnd w:id="50"/>
      <w:r>
        <w:t>ВРЕМЕННЫЕ ШТАТНЫЕ НОРМАТИВЫ</w:t>
      </w:r>
    </w:p>
    <w:p w:rsidR="0078495C" w:rsidRDefault="0078495C">
      <w:pPr>
        <w:pStyle w:val="ConsPlusTitle"/>
        <w:jc w:val="center"/>
      </w:pPr>
      <w:r>
        <w:t>СТРУКТУРНЫХ ПОДРАЗДЕЛЕНИЙ МЕДИЦИНСКОЙ ОРГАНИЗАЦИИ,</w:t>
      </w:r>
    </w:p>
    <w:p w:rsidR="0078495C" w:rsidRDefault="0078495C">
      <w:pPr>
        <w:pStyle w:val="ConsPlusTitle"/>
        <w:jc w:val="center"/>
      </w:pPr>
      <w:r>
        <w:t>ОКАЗЫВАЮЩИХ МЕДИЦИНСКУЮ ПОМОЩЬ ДЕТЯМ С НОВОЙ КОРОНАВИРУСНОЙ</w:t>
      </w:r>
    </w:p>
    <w:p w:rsidR="0078495C" w:rsidRDefault="0078495C">
      <w:pPr>
        <w:pStyle w:val="ConsPlusTitle"/>
        <w:jc w:val="center"/>
      </w:pPr>
      <w:r>
        <w:t>ИНФЕКЦИЕЙ COVID-19 В СТАЦИОНАРНЫХ УСЛОВИЯХ</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252">
              <w:r>
                <w:rPr>
                  <w:color w:val="0000FF"/>
                </w:rPr>
                <w:t>Приказом</w:t>
              </w:r>
            </w:hyperlink>
            <w:r>
              <w:rPr>
                <w:color w:val="392C69"/>
              </w:rPr>
              <w:t xml:space="preserve"> Минздрава России от 01.10.2020 N 1062н;</w:t>
            </w:r>
          </w:p>
          <w:p w:rsidR="0078495C" w:rsidRDefault="0078495C">
            <w:pPr>
              <w:pStyle w:val="ConsPlusNormal"/>
              <w:jc w:val="center"/>
            </w:pPr>
            <w:r>
              <w:rPr>
                <w:color w:val="392C69"/>
              </w:rPr>
              <w:t xml:space="preserve">в ред. </w:t>
            </w:r>
            <w:hyperlink r:id="rId253">
              <w:r>
                <w:rPr>
                  <w:color w:val="0000FF"/>
                </w:rPr>
                <w:t>Приказа</w:t>
              </w:r>
            </w:hyperlink>
            <w:r>
              <w:rPr>
                <w:color w:val="392C69"/>
              </w:rPr>
              <w:t xml:space="preserve"> Минздрава России от 30.10.2020 N 1184н)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78495C">
        <w:tc>
          <w:tcPr>
            <w:tcW w:w="4535" w:type="dxa"/>
          </w:tcPr>
          <w:p w:rsidR="0078495C" w:rsidRDefault="0078495C">
            <w:pPr>
              <w:pStyle w:val="ConsPlusNormal"/>
              <w:jc w:val="center"/>
            </w:pPr>
            <w:r>
              <w:t>Наименование должностей</w:t>
            </w:r>
          </w:p>
        </w:tc>
        <w:tc>
          <w:tcPr>
            <w:tcW w:w="4535" w:type="dxa"/>
          </w:tcPr>
          <w:p w:rsidR="0078495C" w:rsidRDefault="0078495C">
            <w:pPr>
              <w:pStyle w:val="ConsPlusNormal"/>
              <w:jc w:val="center"/>
            </w:pPr>
            <w:r>
              <w:t>Количество должностей</w:t>
            </w:r>
          </w:p>
        </w:tc>
      </w:tr>
      <w:tr w:rsidR="0078495C">
        <w:tc>
          <w:tcPr>
            <w:tcW w:w="9070" w:type="dxa"/>
            <w:gridSpan w:val="2"/>
            <w:vAlign w:val="center"/>
          </w:tcPr>
          <w:p w:rsidR="0078495C" w:rsidRDefault="0078495C">
            <w:pPr>
              <w:pStyle w:val="ConsPlusNormal"/>
              <w:jc w:val="center"/>
              <w:outlineLvl w:val="1"/>
            </w:pPr>
            <w:r>
              <w:t>Приемное отделение для детей с подтвержденным диагнозом новой коронавирусной инфекции COVID-19 или с подозрением на новую коронавирусную инфекцию COVID-19</w:t>
            </w:r>
          </w:p>
        </w:tc>
      </w:tr>
      <w:tr w:rsidR="0078495C">
        <w:tc>
          <w:tcPr>
            <w:tcW w:w="4535" w:type="dxa"/>
            <w:vAlign w:val="center"/>
          </w:tcPr>
          <w:p w:rsidR="0078495C" w:rsidRDefault="0078495C">
            <w:pPr>
              <w:pStyle w:val="ConsPlusNormal"/>
            </w:pPr>
            <w:r>
              <w:t>Врач приемного отделения - врач-специалист</w:t>
            </w:r>
          </w:p>
        </w:tc>
        <w:tc>
          <w:tcPr>
            <w:tcW w:w="4535" w:type="dxa"/>
            <w:vAlign w:val="center"/>
          </w:tcPr>
          <w:p w:rsidR="0078495C" w:rsidRDefault="0078495C">
            <w:pPr>
              <w:pStyle w:val="ConsPlusNormal"/>
            </w:pPr>
            <w:r>
              <w:t>1,0 на 1 круглосуточный пост в смену</w:t>
            </w:r>
          </w:p>
        </w:tc>
      </w:tr>
      <w:tr w:rsidR="0078495C">
        <w:tc>
          <w:tcPr>
            <w:tcW w:w="4535" w:type="dxa"/>
            <w:vAlign w:val="center"/>
          </w:tcPr>
          <w:p w:rsidR="0078495C" w:rsidRDefault="0078495C">
            <w:pPr>
              <w:pStyle w:val="ConsPlusNormal"/>
            </w:pPr>
            <w:r>
              <w:t>Медицинская сестра приемного отделения</w:t>
            </w:r>
          </w:p>
        </w:tc>
        <w:tc>
          <w:tcPr>
            <w:tcW w:w="4535" w:type="dxa"/>
            <w:vAlign w:val="center"/>
          </w:tcPr>
          <w:p w:rsidR="0078495C" w:rsidRDefault="0078495C">
            <w:pPr>
              <w:pStyle w:val="ConsPlusNormal"/>
            </w:pPr>
            <w:r>
              <w:t>1,0 на 1 круглосуточный пост в смену</w:t>
            </w:r>
          </w:p>
        </w:tc>
      </w:tr>
      <w:tr w:rsidR="0078495C">
        <w:tblPrEx>
          <w:tblBorders>
            <w:insideH w:val="nil"/>
          </w:tblBorders>
        </w:tblPrEx>
        <w:tc>
          <w:tcPr>
            <w:tcW w:w="4535" w:type="dxa"/>
            <w:tcBorders>
              <w:bottom w:val="nil"/>
            </w:tcBorders>
            <w:vAlign w:val="center"/>
          </w:tcPr>
          <w:p w:rsidR="0078495C" w:rsidRDefault="0078495C">
            <w:pPr>
              <w:pStyle w:val="ConsPlusNormal"/>
            </w:pPr>
            <w:r>
              <w:t>Медицинский дезинфектор</w:t>
            </w:r>
          </w:p>
        </w:tc>
        <w:tc>
          <w:tcPr>
            <w:tcW w:w="4535" w:type="dxa"/>
            <w:tcBorders>
              <w:bottom w:val="nil"/>
            </w:tcBorders>
            <w:vAlign w:val="center"/>
          </w:tcPr>
          <w:p w:rsidR="0078495C" w:rsidRDefault="0078495C">
            <w:pPr>
              <w:pStyle w:val="ConsPlusNormal"/>
            </w:pPr>
            <w:r>
              <w:t>не менее 1,0 на организацию</w:t>
            </w:r>
          </w:p>
        </w:tc>
      </w:tr>
      <w:tr w:rsidR="0078495C">
        <w:tblPrEx>
          <w:tblBorders>
            <w:insideH w:val="nil"/>
          </w:tblBorders>
        </w:tblPrEx>
        <w:tc>
          <w:tcPr>
            <w:tcW w:w="9070" w:type="dxa"/>
            <w:gridSpan w:val="2"/>
            <w:tcBorders>
              <w:top w:val="nil"/>
            </w:tcBorders>
          </w:tcPr>
          <w:p w:rsidR="0078495C" w:rsidRDefault="0078495C">
            <w:pPr>
              <w:pStyle w:val="ConsPlusNormal"/>
              <w:jc w:val="both"/>
            </w:pPr>
            <w:r>
              <w:t xml:space="preserve">(в ред. </w:t>
            </w:r>
            <w:hyperlink r:id="rId254">
              <w:r>
                <w:rPr>
                  <w:color w:val="0000FF"/>
                </w:rPr>
                <w:t>Приказа</w:t>
              </w:r>
            </w:hyperlink>
            <w:r>
              <w:t xml:space="preserve"> Минздрава России от 30.10.2020 N 1184н)</w:t>
            </w:r>
          </w:p>
        </w:tc>
      </w:tr>
      <w:tr w:rsidR="0078495C">
        <w:tc>
          <w:tcPr>
            <w:tcW w:w="9070" w:type="dxa"/>
            <w:gridSpan w:val="2"/>
            <w:vAlign w:val="center"/>
          </w:tcPr>
          <w:p w:rsidR="0078495C" w:rsidRDefault="0078495C">
            <w:pPr>
              <w:pStyle w:val="ConsPlusNormal"/>
              <w:jc w:val="center"/>
              <w:outlineLvl w:val="1"/>
            </w:pPr>
            <w:r>
              <w:t>Отделение для детей с новой коронавирусной инфекцией COVID-19, не нуждающихся в проведении искусственной вентиляции легких</w:t>
            </w:r>
          </w:p>
        </w:tc>
      </w:tr>
      <w:tr w:rsidR="0078495C">
        <w:tc>
          <w:tcPr>
            <w:tcW w:w="4535" w:type="dxa"/>
            <w:vAlign w:val="center"/>
          </w:tcPr>
          <w:p w:rsidR="0078495C" w:rsidRDefault="0078495C">
            <w:pPr>
              <w:pStyle w:val="ConsPlusNormal"/>
            </w:pPr>
            <w:r>
              <w:t>Заведующий отделением - врач-инфекционист (врач-специалист)</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Врач-инфекционист (врач-пульмонолог, врач-педиатр, врач-специалист)</w:t>
            </w:r>
          </w:p>
        </w:tc>
        <w:tc>
          <w:tcPr>
            <w:tcW w:w="4535" w:type="dxa"/>
            <w:vAlign w:val="center"/>
          </w:tcPr>
          <w:p w:rsidR="0078495C" w:rsidRDefault="0078495C">
            <w:pPr>
              <w:pStyle w:val="ConsPlusNormal"/>
            </w:pPr>
            <w:r>
              <w:t>1,0 на 1 круглосуточный пост на 20 коек в смену</w:t>
            </w:r>
          </w:p>
        </w:tc>
      </w:tr>
      <w:tr w:rsidR="0078495C">
        <w:tc>
          <w:tcPr>
            <w:tcW w:w="4535" w:type="dxa"/>
            <w:vAlign w:val="center"/>
          </w:tcPr>
          <w:p w:rsidR="0078495C" w:rsidRDefault="0078495C">
            <w:pPr>
              <w:pStyle w:val="ConsPlusNormal"/>
            </w:pPr>
            <w:r>
              <w:t>Врач-стажер</w:t>
            </w:r>
          </w:p>
        </w:tc>
        <w:tc>
          <w:tcPr>
            <w:tcW w:w="4535" w:type="dxa"/>
            <w:vAlign w:val="center"/>
          </w:tcPr>
          <w:p w:rsidR="0078495C" w:rsidRDefault="0078495C">
            <w:pPr>
              <w:pStyle w:val="ConsPlusNormal"/>
            </w:pPr>
            <w:r>
              <w:t>1,0 на заведующего отделением;</w:t>
            </w:r>
          </w:p>
          <w:p w:rsidR="0078495C" w:rsidRDefault="0078495C">
            <w:pPr>
              <w:pStyle w:val="ConsPlusNormal"/>
            </w:pPr>
            <w:r>
              <w:t>1,0 на 1,0 врача-специалиста</w:t>
            </w:r>
          </w:p>
        </w:tc>
      </w:tr>
      <w:tr w:rsidR="0078495C">
        <w:tc>
          <w:tcPr>
            <w:tcW w:w="4535" w:type="dxa"/>
            <w:vAlign w:val="center"/>
          </w:tcPr>
          <w:p w:rsidR="0078495C" w:rsidRDefault="0078495C">
            <w:pPr>
              <w:pStyle w:val="ConsPlusNormal"/>
            </w:pPr>
            <w:r>
              <w:t>Старшая медицинская сестра</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Медицинская сестра палатная (постовая)</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10 коек в смену</w:t>
            </w:r>
          </w:p>
        </w:tc>
      </w:tr>
      <w:tr w:rsidR="0078495C">
        <w:tc>
          <w:tcPr>
            <w:tcW w:w="4535" w:type="dxa"/>
            <w:vAlign w:val="center"/>
          </w:tcPr>
          <w:p w:rsidR="0078495C" w:rsidRDefault="0078495C">
            <w:pPr>
              <w:pStyle w:val="ConsPlusNormal"/>
            </w:pPr>
            <w:r>
              <w:t>Медицинская сестра процедурной</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20 коек в смену</w:t>
            </w:r>
          </w:p>
        </w:tc>
      </w:tr>
      <w:tr w:rsidR="0078495C">
        <w:tc>
          <w:tcPr>
            <w:tcW w:w="4535" w:type="dxa"/>
            <w:vAlign w:val="center"/>
          </w:tcPr>
          <w:p w:rsidR="0078495C" w:rsidRDefault="0078495C">
            <w:pPr>
              <w:pStyle w:val="ConsPlusNormal"/>
            </w:pPr>
            <w:r>
              <w:t>Младшая медицинская сестра по уходу за больными или санитар</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20 коек в смену</w:t>
            </w:r>
          </w:p>
        </w:tc>
      </w:tr>
      <w:tr w:rsidR="0078495C">
        <w:tc>
          <w:tcPr>
            <w:tcW w:w="4535" w:type="dxa"/>
            <w:vAlign w:val="center"/>
          </w:tcPr>
          <w:p w:rsidR="0078495C" w:rsidRDefault="0078495C">
            <w:pPr>
              <w:pStyle w:val="ConsPlusNormal"/>
            </w:pPr>
            <w:r>
              <w:t>Сестра-хозяйка</w:t>
            </w:r>
          </w:p>
        </w:tc>
        <w:tc>
          <w:tcPr>
            <w:tcW w:w="4535" w:type="dxa"/>
            <w:vAlign w:val="center"/>
          </w:tcPr>
          <w:p w:rsidR="0078495C" w:rsidRDefault="0078495C">
            <w:pPr>
              <w:pStyle w:val="ConsPlusNormal"/>
            </w:pPr>
            <w:r>
              <w:t>1,0 на 40 коек</w:t>
            </w:r>
          </w:p>
        </w:tc>
      </w:tr>
      <w:tr w:rsidR="0078495C">
        <w:tc>
          <w:tcPr>
            <w:tcW w:w="9070" w:type="dxa"/>
            <w:gridSpan w:val="2"/>
            <w:vAlign w:val="center"/>
          </w:tcPr>
          <w:p w:rsidR="0078495C" w:rsidRDefault="0078495C">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неинвазивной и инвазивной искусственной вентиляции легких</w:t>
            </w:r>
          </w:p>
        </w:tc>
      </w:tr>
      <w:tr w:rsidR="0078495C">
        <w:tc>
          <w:tcPr>
            <w:tcW w:w="4535" w:type="dxa"/>
            <w:vAlign w:val="center"/>
          </w:tcPr>
          <w:p w:rsidR="0078495C" w:rsidRDefault="0078495C">
            <w:pPr>
              <w:pStyle w:val="ConsPlusNormal"/>
            </w:pPr>
            <w:r>
              <w:t>Заведующий отделением - врач - анестезиолог-реаниматолог</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Врач - анестезиолог-реаниматолог</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12 коек для проведения неинвазивной вентиляции легких в смену</w:t>
            </w:r>
          </w:p>
        </w:tc>
      </w:tr>
      <w:tr w:rsidR="0078495C">
        <w:tc>
          <w:tcPr>
            <w:tcW w:w="4535" w:type="dxa"/>
            <w:vAlign w:val="center"/>
          </w:tcPr>
          <w:p w:rsidR="0078495C" w:rsidRDefault="0078495C">
            <w:pPr>
              <w:pStyle w:val="ConsPlusNormal"/>
            </w:pPr>
            <w:r>
              <w:t>Врач - анестезиолог-реаниматолог</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6 коек для проведения инвазивной вентиляции легких в смену</w:t>
            </w:r>
          </w:p>
        </w:tc>
      </w:tr>
      <w:tr w:rsidR="0078495C">
        <w:tc>
          <w:tcPr>
            <w:tcW w:w="4535" w:type="dxa"/>
            <w:vAlign w:val="center"/>
          </w:tcPr>
          <w:p w:rsidR="0078495C" w:rsidRDefault="0078495C">
            <w:pPr>
              <w:pStyle w:val="ConsPlusNormal"/>
            </w:pPr>
            <w:r>
              <w:t>Врач-стажер</w:t>
            </w:r>
          </w:p>
        </w:tc>
        <w:tc>
          <w:tcPr>
            <w:tcW w:w="4535" w:type="dxa"/>
            <w:vAlign w:val="center"/>
          </w:tcPr>
          <w:p w:rsidR="0078495C" w:rsidRDefault="0078495C">
            <w:pPr>
              <w:pStyle w:val="ConsPlusNormal"/>
            </w:pPr>
            <w:r>
              <w:t>1,0 на заведующего отделением;</w:t>
            </w:r>
          </w:p>
          <w:p w:rsidR="0078495C" w:rsidRDefault="0078495C">
            <w:pPr>
              <w:pStyle w:val="ConsPlusNormal"/>
            </w:pPr>
            <w:r>
              <w:t>1,0 на 1,0 врача - анестезиолога-реаниматолога</w:t>
            </w:r>
          </w:p>
        </w:tc>
      </w:tr>
      <w:tr w:rsidR="0078495C">
        <w:tc>
          <w:tcPr>
            <w:tcW w:w="4535" w:type="dxa"/>
            <w:vAlign w:val="center"/>
          </w:tcPr>
          <w:p w:rsidR="0078495C" w:rsidRDefault="0078495C">
            <w:pPr>
              <w:pStyle w:val="ConsPlusNormal"/>
            </w:pPr>
            <w:r>
              <w:t>Старшая медицинская сестра</w:t>
            </w:r>
          </w:p>
        </w:tc>
        <w:tc>
          <w:tcPr>
            <w:tcW w:w="4535" w:type="dxa"/>
            <w:vAlign w:val="center"/>
          </w:tcPr>
          <w:p w:rsidR="0078495C" w:rsidRDefault="0078495C">
            <w:pPr>
              <w:pStyle w:val="ConsPlusNormal"/>
            </w:pPr>
            <w:r>
              <w:t>1,0 на 40 коек</w:t>
            </w:r>
          </w:p>
        </w:tc>
      </w:tr>
      <w:tr w:rsidR="0078495C">
        <w:tc>
          <w:tcPr>
            <w:tcW w:w="4535" w:type="dxa"/>
            <w:vAlign w:val="center"/>
          </w:tcPr>
          <w:p w:rsidR="0078495C" w:rsidRDefault="0078495C">
            <w:pPr>
              <w:pStyle w:val="ConsPlusNormal"/>
            </w:pPr>
            <w:r>
              <w:t>Медицинская сестра - анестезист (медицинская сестра)</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6 коек для проведения неинвазивной вентиляции легких в смену;</w:t>
            </w:r>
          </w:p>
          <w:p w:rsidR="0078495C" w:rsidRDefault="0078495C">
            <w:pPr>
              <w:pStyle w:val="ConsPlusNormal"/>
            </w:pPr>
            <w:r>
              <w:t>1,0 на 1 круглосуточный пост</w:t>
            </w:r>
          </w:p>
          <w:p w:rsidR="0078495C" w:rsidRDefault="0078495C">
            <w:pPr>
              <w:pStyle w:val="ConsPlusNormal"/>
            </w:pPr>
            <w:r>
              <w:t>на 3 койки для проведения инвазивной вентиляции легких в смену</w:t>
            </w:r>
          </w:p>
        </w:tc>
      </w:tr>
      <w:tr w:rsidR="0078495C">
        <w:tc>
          <w:tcPr>
            <w:tcW w:w="4535" w:type="dxa"/>
            <w:vAlign w:val="center"/>
          </w:tcPr>
          <w:p w:rsidR="0078495C" w:rsidRDefault="0078495C">
            <w:pPr>
              <w:pStyle w:val="ConsPlusNormal"/>
            </w:pPr>
            <w:r>
              <w:t>Младшая медицинская сестра по уходу за больными или санитар</w:t>
            </w:r>
          </w:p>
        </w:tc>
        <w:tc>
          <w:tcPr>
            <w:tcW w:w="4535" w:type="dxa"/>
            <w:vAlign w:val="center"/>
          </w:tcPr>
          <w:p w:rsidR="0078495C" w:rsidRDefault="0078495C">
            <w:pPr>
              <w:pStyle w:val="ConsPlusNormal"/>
            </w:pPr>
            <w:r>
              <w:t>1,0 на 1 круглосуточный пост</w:t>
            </w:r>
          </w:p>
          <w:p w:rsidR="0078495C" w:rsidRDefault="0078495C">
            <w:pPr>
              <w:pStyle w:val="ConsPlusNormal"/>
            </w:pPr>
            <w:r>
              <w:t>на 6 коек в смену</w:t>
            </w:r>
          </w:p>
        </w:tc>
      </w:tr>
      <w:tr w:rsidR="0078495C">
        <w:tc>
          <w:tcPr>
            <w:tcW w:w="4535" w:type="dxa"/>
            <w:vAlign w:val="center"/>
          </w:tcPr>
          <w:p w:rsidR="0078495C" w:rsidRDefault="0078495C">
            <w:pPr>
              <w:pStyle w:val="ConsPlusNormal"/>
            </w:pPr>
            <w:r>
              <w:t>Сестра-хозяйка</w:t>
            </w:r>
          </w:p>
        </w:tc>
        <w:tc>
          <w:tcPr>
            <w:tcW w:w="4535" w:type="dxa"/>
            <w:vAlign w:val="center"/>
          </w:tcPr>
          <w:p w:rsidR="0078495C" w:rsidRDefault="0078495C">
            <w:pPr>
              <w:pStyle w:val="ConsPlusNormal"/>
            </w:pPr>
            <w:r>
              <w:t>1,0 на 40 коек</w:t>
            </w:r>
          </w:p>
        </w:tc>
      </w:tr>
      <w:tr w:rsidR="0078495C">
        <w:tc>
          <w:tcPr>
            <w:tcW w:w="9070" w:type="dxa"/>
            <w:gridSpan w:val="2"/>
            <w:vAlign w:val="center"/>
          </w:tcPr>
          <w:p w:rsidR="0078495C" w:rsidRDefault="0078495C">
            <w:pPr>
              <w:pStyle w:val="ConsPlusNormal"/>
              <w:jc w:val="center"/>
              <w:outlineLvl w:val="1"/>
            </w:pPr>
            <w:r>
              <w:t>Консультативно-диагностическая группа</w:t>
            </w:r>
          </w:p>
        </w:tc>
      </w:tr>
      <w:tr w:rsidR="0078495C">
        <w:tc>
          <w:tcPr>
            <w:tcW w:w="4535" w:type="dxa"/>
            <w:vAlign w:val="center"/>
          </w:tcPr>
          <w:p w:rsidR="0078495C" w:rsidRDefault="0078495C">
            <w:pPr>
              <w:pStyle w:val="ConsPlusNormal"/>
            </w:pPr>
            <w:r>
              <w:t>Врач-эпидемиолог (помощник врача-эпидемиолога)</w:t>
            </w:r>
          </w:p>
        </w:tc>
        <w:tc>
          <w:tcPr>
            <w:tcW w:w="4535" w:type="dxa"/>
            <w:vAlign w:val="center"/>
          </w:tcPr>
          <w:p w:rsidR="0078495C" w:rsidRDefault="0078495C">
            <w:pPr>
              <w:pStyle w:val="ConsPlusNormal"/>
              <w:jc w:val="both"/>
            </w:pPr>
            <w:r>
              <w:t>1,0 на 200 коек</w:t>
            </w:r>
          </w:p>
        </w:tc>
      </w:tr>
      <w:tr w:rsidR="0078495C">
        <w:tc>
          <w:tcPr>
            <w:tcW w:w="4535" w:type="dxa"/>
            <w:vAlign w:val="center"/>
          </w:tcPr>
          <w:p w:rsidR="0078495C" w:rsidRDefault="0078495C">
            <w:pPr>
              <w:pStyle w:val="ConsPlusNormal"/>
            </w:pPr>
            <w:r>
              <w:t>Врач-рентгенолог</w:t>
            </w:r>
          </w:p>
        </w:tc>
        <w:tc>
          <w:tcPr>
            <w:tcW w:w="4535" w:type="dxa"/>
            <w:vAlign w:val="center"/>
          </w:tcPr>
          <w:p w:rsidR="0078495C" w:rsidRDefault="0078495C">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78495C">
        <w:tc>
          <w:tcPr>
            <w:tcW w:w="4535" w:type="dxa"/>
            <w:vAlign w:val="center"/>
          </w:tcPr>
          <w:p w:rsidR="0078495C" w:rsidRDefault="0078495C">
            <w:pPr>
              <w:pStyle w:val="ConsPlusNormal"/>
            </w:pPr>
            <w:r>
              <w:t>Рентгенолаборант</w:t>
            </w:r>
          </w:p>
        </w:tc>
        <w:tc>
          <w:tcPr>
            <w:tcW w:w="4535" w:type="dxa"/>
            <w:vAlign w:val="center"/>
          </w:tcPr>
          <w:p w:rsidR="0078495C" w:rsidRDefault="0078495C">
            <w:pPr>
              <w:pStyle w:val="ConsPlusNormal"/>
            </w:pPr>
            <w:r>
              <w:t>рассчитывается исходя из объема выполняемых диагностических услуг для обеспечения круглосуточной работы</w:t>
            </w:r>
          </w:p>
        </w:tc>
      </w:tr>
      <w:tr w:rsidR="0078495C">
        <w:tc>
          <w:tcPr>
            <w:tcW w:w="4535" w:type="dxa"/>
            <w:vAlign w:val="center"/>
          </w:tcPr>
          <w:p w:rsidR="0078495C" w:rsidRDefault="0078495C">
            <w:pPr>
              <w:pStyle w:val="ConsPlusNormal"/>
            </w:pPr>
            <w:r>
              <w:t>Врач клинической лабораторной диагностики</w:t>
            </w:r>
          </w:p>
        </w:tc>
        <w:tc>
          <w:tcPr>
            <w:tcW w:w="4535" w:type="dxa"/>
            <w:vAlign w:val="center"/>
          </w:tcPr>
          <w:p w:rsidR="0078495C" w:rsidRDefault="0078495C">
            <w:pPr>
              <w:pStyle w:val="ConsPlusNormal"/>
            </w:pPr>
            <w:r>
              <w:t>рассчитывается исходя из объема выполняемых диагностических услуг,</w:t>
            </w:r>
          </w:p>
          <w:p w:rsidR="0078495C" w:rsidRDefault="0078495C">
            <w:pPr>
              <w:pStyle w:val="ConsPlusNormal"/>
            </w:pPr>
            <w:r>
              <w:t>но не менее 1,0 на организацию</w:t>
            </w:r>
          </w:p>
        </w:tc>
      </w:tr>
      <w:tr w:rsidR="0078495C">
        <w:tc>
          <w:tcPr>
            <w:tcW w:w="4535" w:type="dxa"/>
            <w:vAlign w:val="center"/>
          </w:tcPr>
          <w:p w:rsidR="0078495C" w:rsidRDefault="0078495C">
            <w:pPr>
              <w:pStyle w:val="ConsPlusNormal"/>
            </w:pPr>
            <w:r>
              <w:t>Врач-эндоскопист</w:t>
            </w:r>
          </w:p>
        </w:tc>
        <w:tc>
          <w:tcPr>
            <w:tcW w:w="4535" w:type="dxa"/>
            <w:vAlign w:val="center"/>
          </w:tcPr>
          <w:p w:rsidR="0078495C" w:rsidRDefault="0078495C">
            <w:pPr>
              <w:pStyle w:val="ConsPlusNormal"/>
            </w:pPr>
            <w:r>
              <w:t>рассчитывается исходя из объема выполняемых диагностических услуг,</w:t>
            </w:r>
          </w:p>
          <w:p w:rsidR="0078495C" w:rsidRDefault="0078495C">
            <w:pPr>
              <w:pStyle w:val="ConsPlusNormal"/>
            </w:pPr>
            <w:r>
              <w:t>но не менее 1,0 на организацию</w:t>
            </w:r>
          </w:p>
        </w:tc>
      </w:tr>
      <w:tr w:rsidR="0078495C">
        <w:tc>
          <w:tcPr>
            <w:tcW w:w="4535" w:type="dxa"/>
            <w:vAlign w:val="center"/>
          </w:tcPr>
          <w:p w:rsidR="0078495C" w:rsidRDefault="0078495C">
            <w:pPr>
              <w:pStyle w:val="ConsPlusNormal"/>
            </w:pPr>
            <w:r>
              <w:t>Врач ультразвуковой диагностики</w:t>
            </w:r>
          </w:p>
        </w:tc>
        <w:tc>
          <w:tcPr>
            <w:tcW w:w="4535" w:type="dxa"/>
            <w:vAlign w:val="center"/>
          </w:tcPr>
          <w:p w:rsidR="0078495C" w:rsidRDefault="0078495C">
            <w:pPr>
              <w:pStyle w:val="ConsPlusNormal"/>
            </w:pPr>
            <w:r>
              <w:t>рассчитывается исходя из объема выполняемых диагностических услуг,</w:t>
            </w:r>
          </w:p>
          <w:p w:rsidR="0078495C" w:rsidRDefault="0078495C">
            <w:pPr>
              <w:pStyle w:val="ConsPlusNormal"/>
            </w:pPr>
            <w:r>
              <w:t>но не менее 1,0 на организацию</w:t>
            </w:r>
          </w:p>
        </w:tc>
      </w:tr>
      <w:tr w:rsidR="0078495C">
        <w:tc>
          <w:tcPr>
            <w:tcW w:w="4535" w:type="dxa"/>
            <w:vAlign w:val="center"/>
          </w:tcPr>
          <w:p w:rsidR="0078495C" w:rsidRDefault="0078495C">
            <w:pPr>
              <w:pStyle w:val="ConsPlusNormal"/>
            </w:pPr>
            <w:r>
              <w:t>Врач-оториноларинголог</w:t>
            </w:r>
          </w:p>
        </w:tc>
        <w:tc>
          <w:tcPr>
            <w:tcW w:w="4535" w:type="dxa"/>
            <w:vAlign w:val="center"/>
          </w:tcPr>
          <w:p w:rsidR="0078495C" w:rsidRDefault="0078495C">
            <w:pPr>
              <w:pStyle w:val="ConsPlusNormal"/>
            </w:pPr>
            <w:r>
              <w:t>рассчитывается исходя из объема выполняемых диагностических услуг,</w:t>
            </w:r>
          </w:p>
          <w:p w:rsidR="0078495C" w:rsidRDefault="0078495C">
            <w:pPr>
              <w:pStyle w:val="ConsPlusNormal"/>
            </w:pPr>
            <w:r>
              <w:t>но не менее 1,0 на организацию</w:t>
            </w:r>
          </w:p>
        </w:tc>
      </w:tr>
      <w:tr w:rsidR="0078495C">
        <w:tc>
          <w:tcPr>
            <w:tcW w:w="4535" w:type="dxa"/>
            <w:vAlign w:val="center"/>
          </w:tcPr>
          <w:p w:rsidR="0078495C" w:rsidRDefault="0078495C">
            <w:pPr>
              <w:pStyle w:val="ConsPlusNormal"/>
            </w:pPr>
            <w:r>
              <w:t>Специалисты со средним медицинским образованием</w:t>
            </w:r>
          </w:p>
        </w:tc>
        <w:tc>
          <w:tcPr>
            <w:tcW w:w="4535" w:type="dxa"/>
            <w:vAlign w:val="center"/>
          </w:tcPr>
          <w:p w:rsidR="0078495C" w:rsidRDefault="0078495C">
            <w:pPr>
              <w:pStyle w:val="ConsPlusNormal"/>
            </w:pPr>
            <w:r>
              <w:t>не менее 1,0 на каждого врача-специалиста, указанного в консультативно-диагностической группе</w:t>
            </w:r>
          </w:p>
        </w:tc>
      </w:tr>
      <w:tr w:rsidR="0078495C">
        <w:tblPrEx>
          <w:tblBorders>
            <w:insideH w:val="nil"/>
          </w:tblBorders>
        </w:tblPrEx>
        <w:tc>
          <w:tcPr>
            <w:tcW w:w="4535" w:type="dxa"/>
            <w:tcBorders>
              <w:bottom w:val="nil"/>
            </w:tcBorders>
          </w:tcPr>
          <w:p w:rsidR="0078495C" w:rsidRDefault="0078495C">
            <w:pPr>
              <w:pStyle w:val="ConsPlusNormal"/>
            </w:pPr>
            <w:r>
              <w:t>Младший медицинский персонал</w:t>
            </w:r>
          </w:p>
        </w:tc>
        <w:tc>
          <w:tcPr>
            <w:tcW w:w="4535" w:type="dxa"/>
            <w:tcBorders>
              <w:bottom w:val="nil"/>
            </w:tcBorders>
            <w:vAlign w:val="bottom"/>
          </w:tcPr>
          <w:p w:rsidR="0078495C" w:rsidRDefault="0078495C">
            <w:pPr>
              <w:pStyle w:val="ConsPlusNormal"/>
              <w:jc w:val="both"/>
            </w:pPr>
            <w:r>
              <w:t>рассчитывается исходя из объема выполняемых диагностических услуг, но не менее 1,0 на организацию</w:t>
            </w:r>
          </w:p>
        </w:tc>
      </w:tr>
      <w:tr w:rsidR="0078495C">
        <w:tblPrEx>
          <w:tblBorders>
            <w:insideH w:val="nil"/>
          </w:tblBorders>
        </w:tblPrEx>
        <w:tc>
          <w:tcPr>
            <w:tcW w:w="9070" w:type="dxa"/>
            <w:gridSpan w:val="2"/>
            <w:tcBorders>
              <w:top w:val="nil"/>
            </w:tcBorders>
          </w:tcPr>
          <w:p w:rsidR="0078495C" w:rsidRDefault="0078495C">
            <w:pPr>
              <w:pStyle w:val="ConsPlusNormal"/>
              <w:jc w:val="both"/>
            </w:pPr>
            <w:r>
              <w:t xml:space="preserve">(введено </w:t>
            </w:r>
            <w:hyperlink r:id="rId255">
              <w:r>
                <w:rPr>
                  <w:color w:val="0000FF"/>
                </w:rPr>
                <w:t>Приказом</w:t>
              </w:r>
            </w:hyperlink>
            <w:r>
              <w:t xml:space="preserve"> Минздрава России от 30.10.2020 N 1184н)</w:t>
            </w:r>
          </w:p>
        </w:tc>
      </w:tr>
    </w:tbl>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18</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51" w:name="P1969"/>
      <w:bookmarkEnd w:id="51"/>
      <w:r>
        <w:t>ВРЕМЕННЫЙ РЕГЛАМЕНТ</w:t>
      </w:r>
    </w:p>
    <w:p w:rsidR="0078495C" w:rsidRDefault="0078495C">
      <w:pPr>
        <w:pStyle w:val="ConsPlusTitle"/>
        <w:jc w:val="center"/>
      </w:pPr>
      <w:r>
        <w:t>ОРГАНИЗАЦИИ И ОКАЗАНИЯ КОНСУЛЬТАТИВНОЙ МЕДИЦИНСКОЙ</w:t>
      </w:r>
    </w:p>
    <w:p w:rsidR="0078495C" w:rsidRDefault="0078495C">
      <w:pPr>
        <w:pStyle w:val="ConsPlusTitle"/>
        <w:jc w:val="center"/>
      </w:pPr>
      <w:r>
        <w:t>ПОМОЩИ С ПРИМЕНЕНИЕМ ТЕЛЕМЕДИЦИНСКИХ ТЕХНОЛОГИЙ ГРАЖДАНАМ</w:t>
      </w:r>
    </w:p>
    <w:p w:rsidR="0078495C" w:rsidRDefault="0078495C">
      <w:pPr>
        <w:pStyle w:val="ConsPlusTitle"/>
        <w:jc w:val="center"/>
      </w:pPr>
      <w:r>
        <w:t>С ПОДТВЕРЖДЕННЫМ ДИАГНОЗОМ НОВОЙ КОРОНАВИРУСНОЙ ИНФЕКЦИИ</w:t>
      </w:r>
    </w:p>
    <w:p w:rsidR="0078495C" w:rsidRDefault="0078495C">
      <w:pPr>
        <w:pStyle w:val="ConsPlusTitle"/>
        <w:jc w:val="center"/>
      </w:pPr>
      <w:r>
        <w:t>COVID-19, А ТАКЖЕ С ПРИЗНАКАМИ ИЛИ ПОДТВЕРЖДЕННЫМ ДИАГНОЗОМ</w:t>
      </w:r>
    </w:p>
    <w:p w:rsidR="0078495C" w:rsidRDefault="0078495C">
      <w:pPr>
        <w:pStyle w:val="ConsPlusTitle"/>
        <w:jc w:val="center"/>
      </w:pPr>
      <w:r>
        <w:t>ВНЕБОЛЬНИЧНОЙ ПНЕВМОНИИ, ОСТРОЙ РЕСПИРАТОРНОЙ ВИРУСНОЙ</w:t>
      </w:r>
    </w:p>
    <w:p w:rsidR="0078495C" w:rsidRDefault="0078495C">
      <w:pPr>
        <w:pStyle w:val="ConsPlusTitle"/>
        <w:jc w:val="center"/>
      </w:pPr>
      <w:r>
        <w:t>ИНФЕКЦИЕЙ, ГРИППА, ПОЛУЧАЮЩИХ МЕДИЦИНСКУЮ ПОМОЩЬ</w:t>
      </w:r>
    </w:p>
    <w:p w:rsidR="0078495C" w:rsidRDefault="0078495C">
      <w:pPr>
        <w:pStyle w:val="ConsPlusTitle"/>
        <w:jc w:val="center"/>
      </w:pPr>
      <w:r>
        <w:t>В АМБУЛАТОРНЫХ УСЛОВИЯХ (НА ДОМУ)</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 </w:t>
            </w:r>
            <w:hyperlink r:id="rId256">
              <w:r>
                <w:rPr>
                  <w:color w:val="0000FF"/>
                </w:rPr>
                <w:t>Приказом</w:t>
              </w:r>
            </w:hyperlink>
            <w:r>
              <w:rPr>
                <w:color w:val="392C69"/>
              </w:rPr>
              <w:t xml:space="preserve"> Минздрава России от 30.10.2020 N 1184н;</w:t>
            </w:r>
          </w:p>
          <w:p w:rsidR="0078495C" w:rsidRDefault="0078495C">
            <w:pPr>
              <w:pStyle w:val="ConsPlusNormal"/>
              <w:jc w:val="center"/>
            </w:pPr>
            <w:r>
              <w:rPr>
                <w:color w:val="392C69"/>
              </w:rPr>
              <w:t xml:space="preserve">в ред. Приказов Минздрава России от 19.03.2020 </w:t>
            </w:r>
            <w:hyperlink w:anchor="P123">
              <w:r>
                <w:rPr>
                  <w:color w:val="0000FF"/>
                </w:rPr>
                <w:t>N 198н</w:t>
              </w:r>
            </w:hyperlink>
            <w:r>
              <w:rPr>
                <w:color w:val="392C69"/>
              </w:rPr>
              <w:t>,</w:t>
            </w:r>
          </w:p>
          <w:p w:rsidR="0078495C" w:rsidRDefault="0078495C">
            <w:pPr>
              <w:pStyle w:val="ConsPlusNormal"/>
              <w:jc w:val="center"/>
            </w:pPr>
            <w:r>
              <w:rPr>
                <w:color w:val="392C69"/>
              </w:rPr>
              <w:t xml:space="preserve">от 04.12.2020 </w:t>
            </w:r>
            <w:hyperlink r:id="rId257">
              <w:r>
                <w:rPr>
                  <w:color w:val="0000FF"/>
                </w:rPr>
                <w:t>N 1288н</w:t>
              </w:r>
            </w:hyperlink>
            <w:r>
              <w:rPr>
                <w:color w:val="392C69"/>
              </w:rPr>
              <w:t xml:space="preserve">, от 04.02.2022 </w:t>
            </w:r>
            <w:hyperlink r:id="rId258">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rsidR="0078495C" w:rsidRDefault="0078495C">
      <w:pPr>
        <w:pStyle w:val="ConsPlusNormal"/>
        <w:spacing w:before="220"/>
        <w:ind w:firstLine="540"/>
        <w:jc w:val="both"/>
      </w:pPr>
      <w:r>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rsidR="0078495C" w:rsidRDefault="0078495C">
      <w:pPr>
        <w:pStyle w:val="ConsPlusNormal"/>
        <w:spacing w:before="220"/>
        <w:ind w:firstLine="540"/>
        <w:jc w:val="both"/>
      </w:pPr>
      <w: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w:t>
      </w:r>
      <w:hyperlink r:id="rId259">
        <w:r>
          <w:rPr>
            <w:color w:val="0000FF"/>
          </w:rPr>
          <w:t>Часть 1 статьи 36.2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rsidR="0078495C" w:rsidRDefault="0078495C">
      <w:pPr>
        <w:pStyle w:val="ConsPlusNormal"/>
        <w:jc w:val="both"/>
      </w:pPr>
    </w:p>
    <w:p w:rsidR="0078495C" w:rsidRDefault="0078495C">
      <w:pPr>
        <w:pStyle w:val="ConsPlusNormal"/>
        <w:ind w:firstLine="540"/>
        <w:jc w:val="both"/>
      </w:pPr>
      <w:r>
        <w:t>2.2. Определяют медицинские организации, оказывающие медицинскую помощь дистанционным способом, в том числе с применением телемедицинских технологий, а также обеспечивают создание структурных подразделений медицинских организаций - дистанционный консультативный центр по вопросам новой коронавирусной инфекции (далее - ДКЦ) или создание единого консультационного центра субъекта Российской Федерации, с целью осуществления дистанционного взаимодействия с пациентами с подтвержденным диагнозом новой коронавирусной инфекции COVID-19, состояние которых позволяет наблюдаться на дому, а также пациентами с признаками или подтвержденным диагнозом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 в ходе наблюдения и лечения.</w:t>
      </w:r>
    </w:p>
    <w:p w:rsidR="0078495C" w:rsidRDefault="0078495C">
      <w:pPr>
        <w:pStyle w:val="ConsPlusNormal"/>
        <w:jc w:val="both"/>
      </w:pPr>
      <w:r>
        <w:t xml:space="preserve">(пп. 2.2 в ред. </w:t>
      </w:r>
      <w:hyperlink r:id="rId260">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rsidR="0078495C" w:rsidRDefault="0078495C">
      <w:pPr>
        <w:pStyle w:val="ConsPlusNormal"/>
        <w:spacing w:before="220"/>
        <w:ind w:firstLine="540"/>
        <w:jc w:val="both"/>
      </w:pPr>
      <w: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rsidR="0078495C" w:rsidRDefault="0078495C">
      <w:pPr>
        <w:pStyle w:val="ConsPlusNormal"/>
        <w:spacing w:before="220"/>
        <w:ind w:firstLine="540"/>
        <w:jc w:val="both"/>
      </w:pPr>
      <w:r>
        <w:t>2.5. Обеспечивают формирование реестров счетов на медицинские услуги, оказанные с применением телемедицинских технологий.</w:t>
      </w:r>
    </w:p>
    <w:p w:rsidR="0078495C" w:rsidRDefault="0078495C">
      <w:pPr>
        <w:pStyle w:val="ConsPlusNormal"/>
        <w:spacing w:before="220"/>
        <w:ind w:firstLine="540"/>
        <w:jc w:val="both"/>
      </w:pPr>
      <w: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6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78495C" w:rsidRDefault="0078495C">
      <w:pPr>
        <w:pStyle w:val="ConsPlusNormal"/>
        <w:jc w:val="both"/>
      </w:pPr>
      <w:r>
        <w:t xml:space="preserve">(пп. 2.6 введен </w:t>
      </w:r>
      <w:hyperlink r:id="rId262">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2.7. Организуют допуск к оказанию консультативной медицинской помощи, обеспечивающей дистанционное взаимодействие медицинских работников с пациентами, в том числе:</w:t>
      </w:r>
    </w:p>
    <w:p w:rsidR="0078495C" w:rsidRDefault="0078495C">
      <w:pPr>
        <w:pStyle w:val="ConsPlusNormal"/>
        <w:spacing w:before="220"/>
        <w:ind w:firstLine="540"/>
        <w:jc w:val="both"/>
      </w:pPr>
      <w:r>
        <w:t xml:space="preserve">лиц с высшим медицинским образованием, лиц, освоивших образовательную программу высшего медицинского образования в объеме трех курсов и более по специальностям одной из укрупненных групп специальностей "Клиническая медицина", "Наука о здоровье и профилактическая медицина"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263">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после прохождения обучения по краткосрочным дополнительным профессиональным программам (не менее 36 часов) с трудоустройством на должность медицинского регистратора и осуществлением медицинской деятельности под контролем медицинского работника со средним профессиональным образованием, имеющего сертификат специалиста или свидетельство об аккредитации специалиста.</w:t>
      </w:r>
    </w:p>
    <w:p w:rsidR="0078495C" w:rsidRDefault="0078495C">
      <w:pPr>
        <w:pStyle w:val="ConsPlusNormal"/>
        <w:jc w:val="both"/>
      </w:pPr>
      <w:r>
        <w:t xml:space="preserve">(пп. 2.7 введен </w:t>
      </w:r>
      <w:hyperlink r:id="rId264">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rsidR="0078495C" w:rsidRDefault="0078495C">
      <w:pPr>
        <w:pStyle w:val="ConsPlusNormal"/>
        <w:spacing w:before="220"/>
        <w:ind w:firstLine="540"/>
        <w:jc w:val="both"/>
      </w:pPr>
      <w: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rsidR="0078495C" w:rsidRDefault="0078495C">
      <w:pPr>
        <w:pStyle w:val="ConsPlusNormal"/>
        <w:spacing w:before="220"/>
        <w:ind w:firstLine="540"/>
        <w:jc w:val="both"/>
      </w:pPr>
      <w:r>
        <w:t>4.1. Сбора и анализа жалоб пациента, данных анамнеза при первичном обращении в ДКЦ или единый консультационный центр.</w:t>
      </w:r>
    </w:p>
    <w:p w:rsidR="0078495C" w:rsidRDefault="0078495C">
      <w:pPr>
        <w:pStyle w:val="ConsPlusNormal"/>
        <w:jc w:val="both"/>
      </w:pPr>
      <w:r>
        <w:t xml:space="preserve">(пп. 4.1 в ред. </w:t>
      </w:r>
      <w:hyperlink r:id="rId265">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4.2. Оценки эффективности лечебно-диагностических мероприятий.</w:t>
      </w:r>
    </w:p>
    <w:p w:rsidR="0078495C" w:rsidRDefault="0078495C">
      <w:pPr>
        <w:pStyle w:val="ConsPlusNormal"/>
        <w:spacing w:before="220"/>
        <w:ind w:firstLine="540"/>
        <w:jc w:val="both"/>
      </w:pPr>
      <w:r>
        <w:t>4.3. Принятия решения о необходимости проведения очного приема врача (осмотра, консультации).</w:t>
      </w:r>
    </w:p>
    <w:p w:rsidR="0078495C" w:rsidRDefault="0078495C">
      <w:pPr>
        <w:pStyle w:val="ConsPlusNormal"/>
        <w:spacing w:before="220"/>
        <w:ind w:firstLine="540"/>
        <w:jc w:val="both"/>
      </w:pPr>
      <w:r>
        <w:t>4.4. Дистанционного наблюдения за состоянием здоровья пациента и оценки эффективности лечебно-диагностических мероприятий.</w:t>
      </w:r>
    </w:p>
    <w:p w:rsidR="0078495C" w:rsidRDefault="0078495C">
      <w:pPr>
        <w:pStyle w:val="ConsPlusNormal"/>
        <w:spacing w:before="220"/>
        <w:ind w:firstLine="540"/>
        <w:jc w:val="both"/>
      </w:pPr>
      <w:r>
        <w:t>4.5. Назначения лечения и коррекции ранее назначенного лечения. Оформления рецептов на лекарственные препараты, в том числе в форме электронного документа, а в случае применения дистанционных технологий - назначения лекарственных препаратов.</w:t>
      </w:r>
    </w:p>
    <w:p w:rsidR="0078495C" w:rsidRDefault="0078495C">
      <w:pPr>
        <w:pStyle w:val="ConsPlusNormal"/>
        <w:jc w:val="both"/>
      </w:pPr>
      <w:r>
        <w:t xml:space="preserve">(пп. 4.5 в ред. </w:t>
      </w:r>
      <w:hyperlink r:id="rId266">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rsidR="0078495C" w:rsidRDefault="0078495C">
      <w:pPr>
        <w:pStyle w:val="ConsPlusNormal"/>
        <w:spacing w:before="220"/>
        <w:ind w:firstLine="540"/>
        <w:jc w:val="both"/>
      </w:pPr>
      <w:bookmarkStart w:id="52" w:name="P2008"/>
      <w:bookmarkEnd w:id="52"/>
      <w:r>
        <w:t xml:space="preserve">4.7. Утратил силу. - </w:t>
      </w:r>
      <w:hyperlink w:anchor="P123">
        <w:r>
          <w:rPr>
            <w:color w:val="0000FF"/>
          </w:rPr>
          <w:t>Пункт 8</w:t>
        </w:r>
      </w:hyperlink>
      <w:r>
        <w:t xml:space="preserve"> данного Приказа.</w:t>
      </w:r>
    </w:p>
    <w:p w:rsidR="0078495C" w:rsidRDefault="0078495C">
      <w:pPr>
        <w:pStyle w:val="ConsPlusNormal"/>
        <w:spacing w:before="220"/>
        <w:ind w:firstLine="540"/>
        <w:jc w:val="both"/>
      </w:pPr>
      <w: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rsidR="0078495C" w:rsidRDefault="0078495C">
      <w:pPr>
        <w:pStyle w:val="ConsPlusNormal"/>
        <w:spacing w:before="220"/>
        <w:ind w:firstLine="540"/>
        <w:jc w:val="both"/>
      </w:pPr>
      <w: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rsidR="0078495C" w:rsidRDefault="0078495C">
      <w:pPr>
        <w:pStyle w:val="ConsPlusNormal"/>
        <w:spacing w:before="220"/>
        <w:ind w:firstLine="540"/>
        <w:jc w:val="both"/>
      </w:pPr>
      <w:r>
        <w:t>7. Медицинский работник в ходе дистанционной, в том числе телемедицинской консультации пациентов:</w:t>
      </w:r>
    </w:p>
    <w:p w:rsidR="0078495C" w:rsidRDefault="0078495C">
      <w:pPr>
        <w:pStyle w:val="ConsPlusNormal"/>
        <w:jc w:val="both"/>
      </w:pPr>
      <w:r>
        <w:t xml:space="preserve">(в ред. </w:t>
      </w:r>
      <w:hyperlink r:id="rId267">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7.1. Производит идентификацию пациента в системе.</w:t>
      </w:r>
    </w:p>
    <w:p w:rsidR="0078495C" w:rsidRDefault="0078495C">
      <w:pPr>
        <w:pStyle w:val="ConsPlusNormal"/>
        <w:spacing w:before="220"/>
        <w:ind w:firstLine="540"/>
        <w:jc w:val="both"/>
      </w:pPr>
      <w:r>
        <w:t>7.2. Осуществляет сбор анамнеза.</w:t>
      </w:r>
    </w:p>
    <w:p w:rsidR="0078495C" w:rsidRDefault="0078495C">
      <w:pPr>
        <w:pStyle w:val="ConsPlusNormal"/>
        <w:spacing w:before="220"/>
        <w:ind w:firstLine="540"/>
        <w:jc w:val="both"/>
      </w:pPr>
      <w:r>
        <w:t>7.3. Осуществляет сбор жалоб.</w:t>
      </w:r>
    </w:p>
    <w:p w:rsidR="0078495C" w:rsidRDefault="0078495C">
      <w:pPr>
        <w:pStyle w:val="ConsPlusNormal"/>
        <w:spacing w:before="220"/>
        <w:ind w:firstLine="540"/>
        <w:jc w:val="both"/>
      </w:pPr>
      <w:r>
        <w:t>7.3.1. Устанавливает диагноз новой коронавирусной инфекции COVID-19, в том числе при наличии положительного результата лабораторного исследования на наличие возбудителя новой коронавирусной инфекции COVID-19 методом полимеразной цепной реакции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предварительный диагноз внебольничной пневмонии, острой респираторной вирусной инфекции, гриппа, оценивает состояние пациента, степень тяжести заболевания для определения возможности наблюдения пациента на дому.</w:t>
      </w:r>
    </w:p>
    <w:p w:rsidR="0078495C" w:rsidRDefault="0078495C">
      <w:pPr>
        <w:pStyle w:val="ConsPlusNormal"/>
        <w:jc w:val="both"/>
      </w:pPr>
      <w:r>
        <w:t xml:space="preserve">(пп. 7.3.1 введен </w:t>
      </w:r>
      <w:hyperlink r:id="rId268">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7.3.2. Назначает необходимые исследования, выдает справки (медицинские заключения) в форме электронных документов.</w:t>
      </w:r>
    </w:p>
    <w:p w:rsidR="0078495C" w:rsidRDefault="0078495C">
      <w:pPr>
        <w:pStyle w:val="ConsPlusNormal"/>
        <w:jc w:val="both"/>
      </w:pPr>
      <w:r>
        <w:t xml:space="preserve">(пп. 7.3.2 введен </w:t>
      </w:r>
      <w:hyperlink r:id="rId269">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7.3.3. Назначает лечение, корректирует ранее назначенное лечение.</w:t>
      </w:r>
    </w:p>
    <w:p w:rsidR="0078495C" w:rsidRDefault="0078495C">
      <w:pPr>
        <w:pStyle w:val="ConsPlusNormal"/>
        <w:jc w:val="both"/>
      </w:pPr>
      <w:r>
        <w:t xml:space="preserve">(пп. 7.3.3 введен </w:t>
      </w:r>
      <w:hyperlink r:id="rId270">
        <w:r>
          <w:rPr>
            <w:color w:val="0000FF"/>
          </w:rPr>
          <w:t>Приказом</w:t>
        </w:r>
      </w:hyperlink>
      <w:r>
        <w:t xml:space="preserve"> Минздрава России от 04.02.2022 N 57н)</w:t>
      </w:r>
    </w:p>
    <w:p w:rsidR="0078495C" w:rsidRDefault="0078495C">
      <w:pPr>
        <w:pStyle w:val="ConsPlusNormal"/>
        <w:spacing w:before="220"/>
        <w:ind w:firstLine="540"/>
        <w:jc w:val="both"/>
      </w:pPr>
      <w:r>
        <w:t>7.4. Формирует рецепт на лекарственный препарат, в том числе в форме электронного документа, а в случае применения дистанционных технологий - назначает лекарственные препараты.</w:t>
      </w:r>
    </w:p>
    <w:p w:rsidR="0078495C" w:rsidRDefault="0078495C">
      <w:pPr>
        <w:pStyle w:val="ConsPlusNormal"/>
        <w:jc w:val="both"/>
      </w:pPr>
      <w:r>
        <w:t xml:space="preserve">(пп. 7.4 в ред. </w:t>
      </w:r>
      <w:hyperlink r:id="rId271">
        <w:r>
          <w:rPr>
            <w:color w:val="0000FF"/>
          </w:rPr>
          <w:t>Приказа</w:t>
        </w:r>
      </w:hyperlink>
      <w:r>
        <w:t xml:space="preserve"> Минздрава России от 04.02.2022 N 57н)</w:t>
      </w:r>
    </w:p>
    <w:p w:rsidR="0078495C" w:rsidRDefault="0078495C">
      <w:pPr>
        <w:pStyle w:val="ConsPlusNormal"/>
        <w:spacing w:before="220"/>
        <w:ind w:firstLine="540"/>
        <w:jc w:val="both"/>
      </w:pPr>
      <w:bookmarkStart w:id="53" w:name="P2024"/>
      <w:bookmarkEnd w:id="53"/>
      <w:r>
        <w:t xml:space="preserve">7.4.1. Утратил силу. - </w:t>
      </w:r>
      <w:hyperlink w:anchor="P123">
        <w:r>
          <w:rPr>
            <w:color w:val="0000FF"/>
          </w:rPr>
          <w:t>Пункт 8</w:t>
        </w:r>
      </w:hyperlink>
      <w:r>
        <w:t xml:space="preserve"> данного Приказа.</w:t>
      </w:r>
    </w:p>
    <w:p w:rsidR="0078495C" w:rsidRDefault="0078495C">
      <w:pPr>
        <w:pStyle w:val="ConsPlusNormal"/>
        <w:spacing w:before="220"/>
        <w:ind w:firstLine="540"/>
        <w:jc w:val="both"/>
      </w:pPr>
      <w:r>
        <w:t>7.5. Принимает решение о маршрутизации пациента (при необходимости).</w:t>
      </w:r>
    </w:p>
    <w:p w:rsidR="0078495C" w:rsidRDefault="0078495C">
      <w:pPr>
        <w:pStyle w:val="ConsPlusNormal"/>
        <w:spacing w:before="220"/>
        <w:ind w:firstLine="540"/>
        <w:jc w:val="both"/>
      </w:pPr>
      <w:r>
        <w:t>7.6. Заполняет электронную медицинскую карту пациента.</w:t>
      </w:r>
    </w:p>
    <w:p w:rsidR="0078495C" w:rsidRDefault="0078495C">
      <w:pPr>
        <w:pStyle w:val="ConsPlusNormal"/>
        <w:spacing w:before="220"/>
        <w:ind w:firstLine="540"/>
        <w:jc w:val="both"/>
      </w:pPr>
      <w:r>
        <w:t>8. Медицинские организации, уполномоченные органами исполнительной власти субъектов Российской Федерации в сфере охраны здоровья, и (или) единый консультационный центр обеспечивают пациентам проведение ежедневно в круглосуточном режиме (24/7) консультаций дистанционным способом, в том числе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и/или видеосвязи) осуществляется ежедневно в круглосуточном режиме (24/7).</w:t>
      </w:r>
    </w:p>
    <w:p w:rsidR="0078495C" w:rsidRDefault="0078495C">
      <w:pPr>
        <w:pStyle w:val="ConsPlusNormal"/>
        <w:jc w:val="both"/>
      </w:pPr>
      <w:r>
        <w:t xml:space="preserve">(п. 8 в ред. </w:t>
      </w:r>
      <w:hyperlink r:id="rId272">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rsidR="0078495C" w:rsidRDefault="0078495C">
      <w:pPr>
        <w:pStyle w:val="ConsPlusNormal"/>
        <w:spacing w:before="220"/>
        <w:ind w:firstLine="540"/>
        <w:jc w:val="both"/>
      </w:pPr>
      <w: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hyperlink r:id="rId273">
        <w:r>
          <w:rPr>
            <w:color w:val="0000FF"/>
          </w:rPr>
          <w:t>порядком</w:t>
        </w:r>
      </w:hyperlink>
      <w:r>
        <w:t xml:space="preserve"> организации и оказания медицинской помощи с применением телемедицинских технологий &lt;4&gt;.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&lt;4&gt;</w:t>
      </w:r>
      <w:hyperlink r:id="rId274">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78495C" w:rsidRDefault="0078495C">
      <w:pPr>
        <w:pStyle w:val="ConsPlusNormal"/>
        <w:ind w:firstLine="540"/>
        <w:jc w:val="both"/>
      </w:pPr>
    </w:p>
    <w:p w:rsidR="0078495C" w:rsidRDefault="0078495C">
      <w:pPr>
        <w:pStyle w:val="ConsPlusNormal"/>
        <w:ind w:firstLine="540"/>
        <w:jc w:val="both"/>
      </w:pPr>
      <w:r>
        <w:t xml:space="preserve">11. Рекомендуемые временные штатные нормативы структурного подразделения медицинской организации - дистанционного консультативного центра по вопросам новой коронавирусной инфекции COVID-19 изложены в </w:t>
      </w:r>
      <w:hyperlink w:anchor="P2054">
        <w:r>
          <w:rPr>
            <w:color w:val="0000FF"/>
          </w:rPr>
          <w:t>приложении</w:t>
        </w:r>
      </w:hyperlink>
      <w:r>
        <w:t xml:space="preserve"> к настоящему Временному регламенту.</w:t>
      </w:r>
    </w:p>
    <w:p w:rsidR="0078495C" w:rsidRDefault="0078495C">
      <w:pPr>
        <w:pStyle w:val="ConsPlusNormal"/>
        <w:jc w:val="both"/>
      </w:pPr>
      <w:r>
        <w:t xml:space="preserve">(п. 11 введен </w:t>
      </w:r>
      <w:hyperlink r:id="rId275">
        <w:r>
          <w:rPr>
            <w:color w:val="0000FF"/>
          </w:rPr>
          <w:t>Приказом</w:t>
        </w:r>
      </w:hyperlink>
      <w:r>
        <w:t xml:space="preserve"> Минздрава России от 04.02.2022 N 57н)</w:t>
      </w: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1"/>
      </w:pPr>
      <w:r>
        <w:t>Приложение</w:t>
      </w:r>
    </w:p>
    <w:p w:rsidR="0078495C" w:rsidRDefault="0078495C">
      <w:pPr>
        <w:pStyle w:val="ConsPlusNormal"/>
        <w:jc w:val="right"/>
      </w:pPr>
      <w:r>
        <w:t>к Временному регламенту организации</w:t>
      </w:r>
    </w:p>
    <w:p w:rsidR="0078495C" w:rsidRDefault="0078495C">
      <w:pPr>
        <w:pStyle w:val="ConsPlusNormal"/>
        <w:jc w:val="right"/>
      </w:pPr>
      <w:r>
        <w:t>и оказания консультативной медицинской</w:t>
      </w:r>
    </w:p>
    <w:p w:rsidR="0078495C" w:rsidRDefault="0078495C">
      <w:pPr>
        <w:pStyle w:val="ConsPlusNormal"/>
        <w:jc w:val="right"/>
      </w:pPr>
      <w:r>
        <w:t>помощи с применением телемедицинских</w:t>
      </w:r>
    </w:p>
    <w:p w:rsidR="0078495C" w:rsidRDefault="0078495C">
      <w:pPr>
        <w:pStyle w:val="ConsPlusNormal"/>
        <w:jc w:val="right"/>
      </w:pPr>
      <w:r>
        <w:t>технологий гражданам с подтвержденным</w:t>
      </w:r>
    </w:p>
    <w:p w:rsidR="0078495C" w:rsidRDefault="0078495C">
      <w:pPr>
        <w:pStyle w:val="ConsPlusNormal"/>
        <w:jc w:val="right"/>
      </w:pPr>
      <w:r>
        <w:t>диагнозом новой коронавирусной инфекции</w:t>
      </w:r>
    </w:p>
    <w:p w:rsidR="0078495C" w:rsidRDefault="0078495C">
      <w:pPr>
        <w:pStyle w:val="ConsPlusNormal"/>
        <w:jc w:val="right"/>
      </w:pPr>
      <w:r>
        <w:t>COVID-19, а также с признаками или</w:t>
      </w:r>
    </w:p>
    <w:p w:rsidR="0078495C" w:rsidRDefault="0078495C">
      <w:pPr>
        <w:pStyle w:val="ConsPlusNormal"/>
        <w:jc w:val="right"/>
      </w:pPr>
      <w:r>
        <w:t>подтвержденным диагнозом внебольничной</w:t>
      </w:r>
    </w:p>
    <w:p w:rsidR="0078495C" w:rsidRDefault="0078495C">
      <w:pPr>
        <w:pStyle w:val="ConsPlusNormal"/>
        <w:jc w:val="right"/>
      </w:pPr>
      <w:r>
        <w:t>пневмонии, острой респираторной вирусной</w:t>
      </w:r>
    </w:p>
    <w:p w:rsidR="0078495C" w:rsidRDefault="0078495C">
      <w:pPr>
        <w:pStyle w:val="ConsPlusNormal"/>
        <w:jc w:val="right"/>
      </w:pPr>
      <w:r>
        <w:t>инфекцией, гриппа, получающих</w:t>
      </w:r>
    </w:p>
    <w:p w:rsidR="0078495C" w:rsidRDefault="0078495C">
      <w:pPr>
        <w:pStyle w:val="ConsPlusNormal"/>
        <w:jc w:val="right"/>
      </w:pPr>
      <w:r>
        <w:t>медицинскую помощь в амбулаторных</w:t>
      </w:r>
    </w:p>
    <w:p w:rsidR="0078495C" w:rsidRDefault="0078495C">
      <w:pPr>
        <w:pStyle w:val="ConsPlusNormal"/>
        <w:jc w:val="right"/>
      </w:pPr>
      <w:r>
        <w:t>условиях (на дому)</w:t>
      </w:r>
    </w:p>
    <w:p w:rsidR="0078495C" w:rsidRDefault="0078495C">
      <w:pPr>
        <w:pStyle w:val="ConsPlusNormal"/>
        <w:jc w:val="both"/>
      </w:pPr>
    </w:p>
    <w:p w:rsidR="0078495C" w:rsidRDefault="0078495C">
      <w:pPr>
        <w:pStyle w:val="ConsPlusTitle"/>
        <w:jc w:val="center"/>
      </w:pPr>
      <w:bookmarkStart w:id="54" w:name="P2054"/>
      <w:bookmarkEnd w:id="54"/>
      <w:r>
        <w:t>РЕКОМЕНДУЕМЫЕ ВРЕМЕННЫЕ ШТАТНЫЕ НОРМАТИВЫ</w:t>
      </w:r>
    </w:p>
    <w:p w:rsidR="0078495C" w:rsidRDefault="0078495C">
      <w:pPr>
        <w:pStyle w:val="ConsPlusTitle"/>
        <w:jc w:val="center"/>
      </w:pPr>
      <w:r>
        <w:t>СТРУКТУРНОГО ПОДРАЗДЕЛЕНИЯ МЕДИЦИНСКОЙ ОРГАНИЗАЦИИ -</w:t>
      </w:r>
    </w:p>
    <w:p w:rsidR="0078495C" w:rsidRDefault="0078495C">
      <w:pPr>
        <w:pStyle w:val="ConsPlusTitle"/>
        <w:jc w:val="center"/>
      </w:pPr>
      <w:r>
        <w:t>ДИСТАНЦИОННОГО КОНСУЛЬТАТИВНОГО ЦЕНТРА ПО ВОПРОСАМ НОВОЙ</w:t>
      </w:r>
    </w:p>
    <w:p w:rsidR="0078495C" w:rsidRDefault="0078495C">
      <w:pPr>
        <w:pStyle w:val="ConsPlusTitle"/>
        <w:jc w:val="center"/>
      </w:pPr>
      <w:r>
        <w:t>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276">
              <w:r>
                <w:rPr>
                  <w:color w:val="0000FF"/>
                </w:rPr>
                <w:t>Приказом</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2"/>
        <w:gridCol w:w="4195"/>
      </w:tblGrid>
      <w:tr w:rsidR="0078495C">
        <w:tc>
          <w:tcPr>
            <w:tcW w:w="4872" w:type="dxa"/>
            <w:vAlign w:val="bottom"/>
          </w:tcPr>
          <w:p w:rsidR="0078495C" w:rsidRDefault="0078495C">
            <w:pPr>
              <w:pStyle w:val="ConsPlusNormal"/>
              <w:jc w:val="center"/>
            </w:pPr>
            <w:r>
              <w:t>Наименование должности</w:t>
            </w:r>
          </w:p>
        </w:tc>
        <w:tc>
          <w:tcPr>
            <w:tcW w:w="4195" w:type="dxa"/>
            <w:vAlign w:val="bottom"/>
          </w:tcPr>
          <w:p w:rsidR="0078495C" w:rsidRDefault="0078495C">
            <w:pPr>
              <w:pStyle w:val="ConsPlusNormal"/>
              <w:jc w:val="center"/>
            </w:pPr>
            <w:r>
              <w:t>Количество должностей</w:t>
            </w:r>
          </w:p>
        </w:tc>
      </w:tr>
      <w:tr w:rsidR="0078495C">
        <w:tc>
          <w:tcPr>
            <w:tcW w:w="9067" w:type="dxa"/>
            <w:gridSpan w:val="2"/>
            <w:vAlign w:val="bottom"/>
          </w:tcPr>
          <w:p w:rsidR="0078495C" w:rsidRDefault="0078495C">
            <w:pPr>
              <w:pStyle w:val="ConsPlusNormal"/>
              <w:jc w:val="center"/>
            </w:pPr>
            <w:r>
              <w:t>Дистанционный консультативный центр по вопросам новой коронавирусной инфекции COVID-19</w:t>
            </w:r>
          </w:p>
        </w:tc>
      </w:tr>
      <w:tr w:rsidR="0078495C">
        <w:tc>
          <w:tcPr>
            <w:tcW w:w="4872" w:type="dxa"/>
            <w:vAlign w:val="bottom"/>
          </w:tcPr>
          <w:p w:rsidR="0078495C" w:rsidRDefault="0078495C">
            <w:pPr>
              <w:pStyle w:val="ConsPlusNormal"/>
            </w:pPr>
            <w:r>
              <w:t>Руководитель центра</w:t>
            </w:r>
          </w:p>
        </w:tc>
        <w:tc>
          <w:tcPr>
            <w:tcW w:w="4195" w:type="dxa"/>
            <w:vAlign w:val="bottom"/>
          </w:tcPr>
          <w:p w:rsidR="0078495C" w:rsidRDefault="0078495C">
            <w:pPr>
              <w:pStyle w:val="ConsPlusNormal"/>
            </w:pPr>
            <w:r>
              <w:t>1,0</w:t>
            </w:r>
          </w:p>
        </w:tc>
      </w:tr>
      <w:tr w:rsidR="0078495C">
        <w:tc>
          <w:tcPr>
            <w:tcW w:w="4872" w:type="dxa"/>
            <w:vAlign w:val="bottom"/>
          </w:tcPr>
          <w:p w:rsidR="0078495C" w:rsidRDefault="0078495C">
            <w:pPr>
              <w:pStyle w:val="ConsPlusNormal"/>
            </w:pPr>
            <w:r>
              <w:t>Врач-специалист/фельдшер/медицинская сестра</w:t>
            </w:r>
          </w:p>
        </w:tc>
        <w:tc>
          <w:tcPr>
            <w:tcW w:w="4195" w:type="dxa"/>
            <w:vAlign w:val="center"/>
          </w:tcPr>
          <w:p w:rsidR="0078495C" w:rsidRDefault="0078495C">
            <w:pPr>
              <w:pStyle w:val="ConsPlusNormal"/>
            </w:pPr>
            <w:r>
              <w:t>не менее 1,0 на 30 000 населения</w:t>
            </w:r>
          </w:p>
        </w:tc>
      </w:tr>
      <w:tr w:rsidR="0078495C">
        <w:tc>
          <w:tcPr>
            <w:tcW w:w="4872" w:type="dxa"/>
            <w:vAlign w:val="bottom"/>
          </w:tcPr>
          <w:p w:rsidR="0078495C" w:rsidRDefault="0078495C">
            <w:pPr>
              <w:pStyle w:val="ConsPlusNormal"/>
            </w:pPr>
            <w:r>
              <w:t>Медицинский регистратор</w:t>
            </w:r>
          </w:p>
        </w:tc>
        <w:tc>
          <w:tcPr>
            <w:tcW w:w="4195" w:type="dxa"/>
            <w:vAlign w:val="bottom"/>
          </w:tcPr>
          <w:p w:rsidR="0078495C" w:rsidRDefault="0078495C">
            <w:pPr>
              <w:pStyle w:val="ConsPlusNormal"/>
            </w:pPr>
            <w:r>
              <w:t>не менее 1,0 на 10 000 населения</w:t>
            </w:r>
          </w:p>
        </w:tc>
      </w:tr>
    </w:tbl>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both"/>
      </w:pPr>
    </w:p>
    <w:p w:rsidR="0078495C" w:rsidRDefault="0078495C">
      <w:pPr>
        <w:pStyle w:val="ConsPlusNormal"/>
        <w:jc w:val="right"/>
        <w:outlineLvl w:val="0"/>
      </w:pPr>
      <w:r>
        <w:t>Приложение N 19</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55" w:name="P2080"/>
      <w:bookmarkEnd w:id="55"/>
      <w:r>
        <w:t>ПОЛОЖЕНИЕ</w:t>
      </w:r>
    </w:p>
    <w:p w:rsidR="0078495C" w:rsidRDefault="0078495C">
      <w:pPr>
        <w:pStyle w:val="ConsPlusTitle"/>
        <w:jc w:val="center"/>
      </w:pPr>
      <w:r>
        <w:t>ОБ ОРГАНИЗАЦИИ ДЕЯТЕЛЬНОСТИ АМБУЛАТОРНОГО ЦЕНТРА</w:t>
      </w:r>
    </w:p>
    <w:p w:rsidR="0078495C" w:rsidRDefault="0078495C">
      <w:pPr>
        <w:pStyle w:val="ConsPlusTitle"/>
        <w:jc w:val="center"/>
      </w:pPr>
      <w:r>
        <w:t>ДИАГНОСТИКИ И ЛЕЧЕНИЯ НОВОЙ КОРОНАВИРУСНОЙ</w:t>
      </w:r>
    </w:p>
    <w:p w:rsidR="0078495C" w:rsidRDefault="0078495C">
      <w:pPr>
        <w:pStyle w:val="ConsPlusTitle"/>
        <w:jc w:val="center"/>
      </w:pPr>
      <w:r>
        <w:t>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(введено </w:t>
            </w:r>
            <w:hyperlink r:id="rId277">
              <w:r>
                <w:rPr>
                  <w:color w:val="0000FF"/>
                </w:rPr>
                <w:t>Приказом</w:t>
              </w:r>
            </w:hyperlink>
            <w:r>
              <w:rPr>
                <w:color w:val="392C69"/>
              </w:rPr>
              <w:t xml:space="preserve"> Минздрава России от 30.10.2020 N 1184н;</w:t>
            </w:r>
          </w:p>
          <w:p w:rsidR="0078495C" w:rsidRDefault="0078495C">
            <w:pPr>
              <w:pStyle w:val="ConsPlusNormal"/>
              <w:jc w:val="center"/>
            </w:pPr>
            <w:r>
              <w:rPr>
                <w:color w:val="392C69"/>
              </w:rPr>
              <w:t xml:space="preserve">в ред. </w:t>
            </w:r>
            <w:hyperlink r:id="rId278">
              <w:r>
                <w:rPr>
                  <w:color w:val="0000FF"/>
                </w:rPr>
                <w:t>Приказа</w:t>
              </w:r>
            </w:hyperlink>
            <w:r>
              <w:rPr>
                <w:color w:val="392C69"/>
              </w:rPr>
              <w:t xml:space="preserve"> Минздрава России от 04.12.2020 N 1288н)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Амбулаторный центр диагностики и лечения новой коронавирусной инфекции COVID-19 (далее - Центр) создается на функциональной основе с целью диагностики и выбора тактики лечения пациентов с подтвержденным диагнозом новой коронавирусной инфекции COVID-19 или с подозрением на новую коронавирусную инфекцию COVID-19 (далее - пациенты).</w:t>
      </w:r>
    </w:p>
    <w:p w:rsidR="0078495C" w:rsidRDefault="0078495C">
      <w:pPr>
        <w:pStyle w:val="ConsPlusNormal"/>
        <w:spacing w:before="220"/>
        <w:ind w:firstLine="540"/>
        <w:jc w:val="both"/>
      </w:pPr>
      <w: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rsidR="0078495C" w:rsidRDefault="0078495C">
      <w:pPr>
        <w:pStyle w:val="ConsPlusNormal"/>
        <w:spacing w:before="220"/>
        <w:ind w:firstLine="540"/>
        <w:jc w:val="both"/>
      </w:pPr>
      <w: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rsidR="0078495C" w:rsidRDefault="0078495C">
      <w:pPr>
        <w:pStyle w:val="ConsPlusNormal"/>
        <w:spacing w:before="220"/>
        <w:ind w:firstLine="540"/>
        <w:jc w:val="both"/>
      </w:pPr>
      <w: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rsidR="0078495C" w:rsidRDefault="0078495C">
      <w:pPr>
        <w:pStyle w:val="ConsPlusNormal"/>
        <w:spacing w:before="220"/>
        <w:ind w:firstLine="540"/>
        <w:jc w:val="both"/>
      </w:pPr>
      <w:r>
        <w:t>3.1. При организации работы Центра в целях повышения эффективности диагностики новой коронавирусной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rsidR="0078495C" w:rsidRDefault="0078495C">
      <w:pPr>
        <w:pStyle w:val="ConsPlusNormal"/>
        <w:jc w:val="both"/>
      </w:pPr>
      <w:r>
        <w:t xml:space="preserve">(п. 3.1 введен </w:t>
      </w:r>
      <w:hyperlink r:id="rId279">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соответствии с </w:t>
      </w:r>
      <w:hyperlink r:id="rId280">
        <w:r>
          <w:rPr>
            <w:color w:val="0000FF"/>
          </w:rPr>
          <w:t>Решением</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281">
        <w:r>
          <w:rPr>
            <w:color w:val="0000FF"/>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w:t>
      </w:r>
      <w:hyperlink r:id="rId282">
        <w:r>
          <w:rPr>
            <w:color w:val="0000FF"/>
          </w:rPr>
          <w:t>пунктом 151.1.1</w:t>
        </w:r>
      </w:hyperlink>
      <w: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rsidR="0078495C" w:rsidRDefault="0078495C">
      <w:pPr>
        <w:pStyle w:val="ConsPlusNormal"/>
        <w:jc w:val="both"/>
      </w:pPr>
      <w:r>
        <w:t xml:space="preserve">(п. 3.2 введен </w:t>
      </w:r>
      <w:hyperlink r:id="rId283">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w:t>
      </w:r>
      <w:hyperlink r:id="rId284">
        <w:r>
          <w:rPr>
            <w:color w:val="0000FF"/>
          </w:rPr>
          <w:t>законом</w:t>
        </w:r>
      </w:hyperlink>
      <w:r>
        <w:t xml:space="preserve">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w:t>
      </w:r>
      <w:hyperlink r:id="rId285">
        <w:r>
          <w:rPr>
            <w:color w:val="0000FF"/>
          </w:rPr>
          <w:t>законом</w:t>
        </w:r>
      </w:hyperlink>
      <w:r>
        <w:t xml:space="preserve">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rsidR="0078495C" w:rsidRDefault="0078495C">
      <w:pPr>
        <w:pStyle w:val="ConsPlusNormal"/>
        <w:jc w:val="both"/>
      </w:pPr>
      <w:r>
        <w:t xml:space="preserve">(п. 3.3 введен </w:t>
      </w:r>
      <w:hyperlink r:id="rId286">
        <w:r>
          <w:rPr>
            <w:color w:val="0000FF"/>
          </w:rPr>
          <w:t>Приказом</w:t>
        </w:r>
      </w:hyperlink>
      <w:r>
        <w:t xml:space="preserve"> Минздрава России от 04.12.2020 N 1288н)</w:t>
      </w:r>
    </w:p>
    <w:p w:rsidR="0078495C" w:rsidRDefault="0078495C">
      <w:pPr>
        <w:pStyle w:val="ConsPlusNormal"/>
        <w:spacing w:before="220"/>
        <w:ind w:firstLine="540"/>
        <w:jc w:val="both"/>
      </w:pPr>
      <w:r>
        <w:t>4. Центр рекомендуется размещать в отдельном здании.</w:t>
      </w:r>
    </w:p>
    <w:p w:rsidR="0078495C" w:rsidRDefault="0078495C">
      <w:pPr>
        <w:pStyle w:val="ConsPlusNormal"/>
        <w:spacing w:before="220"/>
        <w:ind w:firstLine="540"/>
        <w:jc w:val="both"/>
      </w:pPr>
      <w:r>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78495C" w:rsidRDefault="0078495C">
      <w:pPr>
        <w:pStyle w:val="ConsPlusNormal"/>
        <w:spacing w:before="220"/>
        <w:ind w:firstLine="540"/>
        <w:jc w:val="both"/>
      </w:pPr>
      <w:r>
        <w:t>5. Рекомендуется круглосуточный режим работы Центра.</w:t>
      </w:r>
    </w:p>
    <w:p w:rsidR="0078495C" w:rsidRDefault="0078495C">
      <w:pPr>
        <w:pStyle w:val="ConsPlusNormal"/>
        <w:spacing w:before="220"/>
        <w:ind w:firstLine="540"/>
        <w:jc w:val="both"/>
      </w:pPr>
      <w: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rsidR="0078495C" w:rsidRDefault="0078495C">
      <w:pPr>
        <w:pStyle w:val="ConsPlusNormal"/>
        <w:spacing w:before="220"/>
        <w:ind w:firstLine="540"/>
        <w:jc w:val="both"/>
      </w:pPr>
      <w:r>
        <w:t>7. У пациентов, не имеющих результата теста на COVID-19, осуществляется забор биологического материала для лабораторного исследования на наличие новой коронавирусной инфекции COVID-19.</w:t>
      </w:r>
    </w:p>
    <w:p w:rsidR="0078495C" w:rsidRDefault="0078495C">
      <w:pPr>
        <w:pStyle w:val="ConsPlusNormal"/>
        <w:spacing w:before="220"/>
        <w:ind w:firstLine="540"/>
        <w:jc w:val="both"/>
      </w:pPr>
      <w:r>
        <w:t>8. В структуре Центра организуется работа следующих зон и структурных подразделений:</w:t>
      </w:r>
    </w:p>
    <w:p w:rsidR="0078495C" w:rsidRDefault="0078495C">
      <w:pPr>
        <w:pStyle w:val="ConsPlusNormal"/>
        <w:spacing w:before="220"/>
        <w:ind w:firstLine="540"/>
        <w:jc w:val="both"/>
      </w:pPr>
      <w:r>
        <w:t>8.1. Зона приема и распределения пациентов, поступивших по направлению и с бригадой скорой медицинской помощи.</w:t>
      </w:r>
    </w:p>
    <w:p w:rsidR="0078495C" w:rsidRDefault="0078495C">
      <w:pPr>
        <w:pStyle w:val="ConsPlusNormal"/>
        <w:spacing w:before="220"/>
        <w:ind w:firstLine="540"/>
        <w:jc w:val="both"/>
      </w:pPr>
      <w:r>
        <w:t>8.2. Зона для пациентов, ожидающих диагностические мероприятия в Центре (зона ожидания).</w:t>
      </w:r>
    </w:p>
    <w:p w:rsidR="0078495C" w:rsidRDefault="0078495C">
      <w:pPr>
        <w:pStyle w:val="ConsPlusNormal"/>
        <w:spacing w:before="220"/>
        <w:ind w:firstLine="540"/>
        <w:jc w:val="both"/>
      </w:pPr>
      <w:r>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rsidR="0078495C" w:rsidRDefault="0078495C">
      <w:pPr>
        <w:pStyle w:val="ConsPlusNormal"/>
        <w:spacing w:before="220"/>
        <w:ind w:firstLine="540"/>
        <w:jc w:val="both"/>
      </w:pPr>
      <w:r>
        <w:t>8.4. Зона ожидания бригады скорой медицинской помощи для пациентов с показаниями к госпитализации по итогам обследования в Центре.</w:t>
      </w:r>
    </w:p>
    <w:p w:rsidR="0078495C" w:rsidRDefault="0078495C">
      <w:pPr>
        <w:pStyle w:val="ConsPlusNormal"/>
        <w:spacing w:before="220"/>
        <w:ind w:firstLine="540"/>
        <w:jc w:val="both"/>
      </w:pPr>
      <w:r>
        <w:t>9. На входе в Центр пациентов обеспечивают средствами индивидуальной защиты (медицинская маска, халат одноразовый, шапочка, перчатки, бахилы).</w:t>
      </w:r>
    </w:p>
    <w:p w:rsidR="0078495C" w:rsidRDefault="0078495C">
      <w:pPr>
        <w:pStyle w:val="ConsPlusNormal"/>
        <w:spacing w:before="220"/>
        <w:ind w:firstLine="540"/>
        <w:jc w:val="both"/>
      </w:pPr>
      <w:r>
        <w:t>10. В зависимости от тяжести состояния пациента и загруженности Центра пациенты направляются в зону ожидания.</w:t>
      </w:r>
    </w:p>
    <w:p w:rsidR="0078495C" w:rsidRDefault="0078495C">
      <w:pPr>
        <w:pStyle w:val="ConsPlusNormal"/>
        <w:spacing w:before="220"/>
        <w:ind w:firstLine="540"/>
        <w:jc w:val="both"/>
      </w:pPr>
      <w:r>
        <w:t xml:space="preserve">11. В случае если клинико-рентгенологический диагноз новой коронавирусной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(рекомендуемый образец приведен в </w:t>
      </w:r>
      <w:hyperlink w:anchor="P1172">
        <w:r>
          <w:rPr>
            <w:color w:val="0000FF"/>
          </w:rPr>
          <w:t>приложении</w:t>
        </w:r>
      </w:hyperlink>
      <w:r>
        <w:t xml:space="preserve">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 утвержденным приложением N 8 к настоящему приказу).</w:t>
      </w:r>
    </w:p>
    <w:p w:rsidR="0078495C" w:rsidRDefault="0078495C">
      <w:pPr>
        <w:pStyle w:val="ConsPlusNormal"/>
        <w:spacing w:before="220"/>
        <w:ind w:firstLine="540"/>
        <w:jc w:val="both"/>
      </w:pPr>
      <w: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rsidR="0078495C" w:rsidRDefault="0078495C">
      <w:pPr>
        <w:pStyle w:val="ConsPlusNormal"/>
        <w:spacing w:before="220"/>
        <w:ind w:firstLine="540"/>
        <w:jc w:val="both"/>
      </w:pPr>
      <w:r>
        <w:t>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эвакуацию пациентов с новой коронавирусной инфекцией COVID-19, пациент направляется в зону ожидания бригады скорой медицинской помощи.</w:t>
      </w:r>
    </w:p>
    <w:p w:rsidR="0078495C" w:rsidRDefault="0078495C">
      <w:pPr>
        <w:pStyle w:val="ConsPlusNormal"/>
        <w:spacing w:before="220"/>
        <w:ind w:firstLine="540"/>
        <w:jc w:val="both"/>
      </w:pPr>
      <w:r>
        <w:t>14. Пациенты с новой коронавирусной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rsidR="0078495C" w:rsidRDefault="0078495C">
      <w:pPr>
        <w:pStyle w:val="ConsPlusNormal"/>
        <w:spacing w:before="220"/>
        <w:ind w:firstLine="540"/>
        <w:jc w:val="both"/>
      </w:pPr>
      <w:r>
        <w:t>15. В Центре обязательно разделение на чистую и грязную зоны:</w:t>
      </w:r>
    </w:p>
    <w:p w:rsidR="0078495C" w:rsidRDefault="0078495C">
      <w:pPr>
        <w:pStyle w:val="ConsPlusNormal"/>
        <w:spacing w:before="220"/>
        <w:ind w:firstLine="540"/>
        <w:jc w:val="both"/>
      </w:pPr>
      <w:r>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rsidR="0078495C" w:rsidRDefault="0078495C">
      <w:pPr>
        <w:pStyle w:val="ConsPlusNormal"/>
        <w:spacing w:before="220"/>
        <w:ind w:firstLine="540"/>
        <w:jc w:val="both"/>
      </w:pPr>
      <w:r>
        <w:t>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рентгенолаборант остается в пультовой, а в аппаратной находится медицинский работник, обеспечивающий проведение компьютерной томографии пациенту.</w:t>
      </w:r>
    </w:p>
    <w:p w:rsidR="0078495C" w:rsidRDefault="0078495C">
      <w:pPr>
        <w:pStyle w:val="ConsPlusNormal"/>
        <w:spacing w:before="220"/>
        <w:ind w:firstLine="540"/>
        <w:jc w:val="both"/>
      </w:pPr>
      <w:r>
        <w:t>16. Маршрутизация пациентов в Центре проводится в сопровождении персонала в средствах индивидуальной защиты (далее - СИЗ).</w:t>
      </w:r>
    </w:p>
    <w:p w:rsidR="0078495C" w:rsidRDefault="0078495C">
      <w:pPr>
        <w:pStyle w:val="ConsPlusNormal"/>
        <w:spacing w:before="220"/>
        <w:ind w:firstLine="540"/>
        <w:jc w:val="both"/>
      </w:pPr>
      <w:r>
        <w:t>17. Медицинские работники и немедицинский персонал, работающий в Центре, обеспечиваются СИЗ.</w:t>
      </w:r>
    </w:p>
    <w:p w:rsidR="0078495C" w:rsidRDefault="0078495C">
      <w:pPr>
        <w:pStyle w:val="ConsPlusNormal"/>
        <w:spacing w:before="220"/>
        <w:ind w:firstLine="540"/>
        <w:jc w:val="both"/>
      </w:pPr>
      <w:r>
        <w:t>18. На границе между чистой и грязной зонами организуется фильтр для надевания и снятия СИЗ.</w:t>
      </w:r>
    </w:p>
    <w:p w:rsidR="0078495C" w:rsidRDefault="0078495C">
      <w:pPr>
        <w:pStyle w:val="ConsPlusNormal"/>
        <w:spacing w:before="220"/>
        <w:ind w:firstLine="540"/>
        <w:jc w:val="both"/>
      </w:pPr>
      <w:r>
        <w:t>19. По окончании рабочей смены персонал Центра проходит санитарную обработку.</w:t>
      </w:r>
    </w:p>
    <w:p w:rsidR="0078495C" w:rsidRDefault="0078495C">
      <w:pPr>
        <w:pStyle w:val="ConsPlusNormal"/>
        <w:spacing w:before="220"/>
        <w:ind w:firstLine="540"/>
        <w:jc w:val="both"/>
      </w:pPr>
      <w: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20</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both"/>
      </w:pPr>
    </w:p>
    <w:p w:rsidR="0078495C" w:rsidRDefault="0078495C">
      <w:pPr>
        <w:pStyle w:val="ConsPlusTitle"/>
        <w:jc w:val="center"/>
      </w:pPr>
      <w:bookmarkStart w:id="56" w:name="P2132"/>
      <w:bookmarkEnd w:id="56"/>
      <w:r>
        <w:t>ПРАВИЛА</w:t>
      </w:r>
    </w:p>
    <w:p w:rsidR="0078495C" w:rsidRDefault="0078495C">
      <w:pPr>
        <w:pStyle w:val="ConsPlusTitle"/>
        <w:jc w:val="center"/>
      </w:pPr>
      <w:r>
        <w:t>ОРГАНИЗАЦИИ ОКАЗАНИЯ МЕДИЦИНСКОЙ ПОМОЩИ ВЫЕЗДНЫМИ</w:t>
      </w:r>
    </w:p>
    <w:p w:rsidR="0078495C" w:rsidRDefault="0078495C">
      <w:pPr>
        <w:pStyle w:val="ConsPlusTitle"/>
        <w:jc w:val="center"/>
      </w:pPr>
      <w:r>
        <w:t>МОБИЛЬНЫМИ МУЛЬТИДИСЦИПЛИНАРНЫМИ БРИГАДАМИ</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(введены </w:t>
            </w:r>
            <w:hyperlink r:id="rId287">
              <w:r>
                <w:rPr>
                  <w:color w:val="0000FF"/>
                </w:rPr>
                <w:t>Приказом</w:t>
              </w:r>
            </w:hyperlink>
            <w:r>
              <w:rPr>
                <w:color w:val="392C69"/>
              </w:rPr>
              <w:t xml:space="preserve"> Минздрава России от 04.12.2020 N 1288н;</w:t>
            </w:r>
          </w:p>
          <w:p w:rsidR="0078495C" w:rsidRDefault="0078495C">
            <w:pPr>
              <w:pStyle w:val="ConsPlusNormal"/>
              <w:jc w:val="center"/>
            </w:pPr>
            <w:r>
              <w:rPr>
                <w:color w:val="392C69"/>
              </w:rPr>
              <w:t xml:space="preserve">в ред. </w:t>
            </w:r>
            <w:hyperlink r:id="rId288">
              <w:r>
                <w:rPr>
                  <w:color w:val="0000FF"/>
                </w:rPr>
                <w:t>Приказа</w:t>
              </w:r>
            </w:hyperlink>
            <w:r>
              <w:rPr>
                <w:color w:val="392C69"/>
              </w:rPr>
              <w:t xml:space="preserve"> Минздрава России от 23.03.2021 N 232н)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both"/>
      </w:pPr>
    </w:p>
    <w:p w:rsidR="0078495C" w:rsidRDefault="0078495C">
      <w:pPr>
        <w:pStyle w:val="ConsPlusNormal"/>
        <w:ind w:firstLine="540"/>
        <w:jc w:val="both"/>
      </w:pPr>
      <w:r>
        <w:t>1. Настоящие Правила устанавливают порядок организации оказания медицинской помощи выездными мобильными мультидисциплинарными бригадами в целях оказания медицинской помощи пациентам с новой коронавирусной инфекцией COVID-19 в субъектах Российской Федерации.</w:t>
      </w:r>
    </w:p>
    <w:p w:rsidR="0078495C" w:rsidRDefault="0078495C">
      <w:pPr>
        <w:pStyle w:val="ConsPlusNormal"/>
        <w:spacing w:before="220"/>
        <w:ind w:firstLine="540"/>
        <w:jc w:val="both"/>
      </w:pPr>
      <w:bookmarkStart w:id="57" w:name="P2140"/>
      <w:bookmarkEnd w:id="57"/>
      <w:r>
        <w:t xml:space="preserve">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w:t>
      </w:r>
      <w:hyperlink r:id="rId289">
        <w:r>
          <w:rPr>
            <w:color w:val="0000FF"/>
          </w:rPr>
          <w:t>приказом</w:t>
        </w:r>
      </w:hyperlink>
      <w:r>
        <w:t xml:space="preserve"> Министерства здравоохранения Российской Федерации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мультидисциплинарных бригад (далее соответственно - выездная бригада, перечень).</w:t>
      </w:r>
    </w:p>
    <w:p w:rsidR="0078495C" w:rsidRDefault="0078495C">
      <w:pPr>
        <w:pStyle w:val="ConsPlusNormal"/>
        <w:jc w:val="both"/>
      </w:pPr>
      <w:r>
        <w:t xml:space="preserve">(в ред. </w:t>
      </w:r>
      <w:hyperlink r:id="rId290">
        <w:r>
          <w:rPr>
            <w:color w:val="0000FF"/>
          </w:rPr>
          <w:t>Приказа</w:t>
        </w:r>
      </w:hyperlink>
      <w:r>
        <w:t xml:space="preserve"> Минздрава России от 23.03.2021 N 232н)</w:t>
      </w:r>
    </w:p>
    <w:p w:rsidR="0078495C" w:rsidRDefault="0078495C">
      <w:pPr>
        <w:pStyle w:val="ConsPlusNormal"/>
        <w:spacing w:before="220"/>
        <w:ind w:firstLine="540"/>
        <w:jc w:val="both"/>
      </w:pPr>
      <w:r>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rsidR="0078495C" w:rsidRDefault="0078495C">
      <w:pPr>
        <w:pStyle w:val="ConsPlusNormal"/>
        <w:spacing w:before="220"/>
        <w:ind w:firstLine="540"/>
        <w:jc w:val="both"/>
      </w:pPr>
      <w:bookmarkStart w:id="58" w:name="P2143"/>
      <w:bookmarkEnd w:id="58"/>
      <w: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rsidR="0078495C" w:rsidRDefault="0078495C">
      <w:pPr>
        <w:pStyle w:val="ConsPlusNormal"/>
        <w:spacing w:before="220"/>
        <w:ind w:firstLine="540"/>
        <w:jc w:val="both"/>
      </w:pPr>
      <w:r>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rsidR="0078495C" w:rsidRDefault="0078495C">
      <w:pPr>
        <w:pStyle w:val="ConsPlusNormal"/>
        <w:spacing w:before="220"/>
        <w:ind w:firstLine="540"/>
        <w:jc w:val="both"/>
      </w:pPr>
      <w: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rsidR="0078495C" w:rsidRDefault="0078495C">
      <w:pPr>
        <w:pStyle w:val="ConsPlusNormal"/>
        <w:spacing w:before="220"/>
        <w:ind w:firstLine="540"/>
        <w:jc w:val="both"/>
      </w:pPr>
      <w: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rsidR="0078495C" w:rsidRDefault="0078495C">
      <w:pPr>
        <w:pStyle w:val="ConsPlusNormal"/>
        <w:spacing w:before="220"/>
        <w:ind w:firstLine="540"/>
        <w:jc w:val="both"/>
      </w:pPr>
      <w:r>
        <w:t xml:space="preserve">4. Минздрав России в течение 3 рабочих дней обеспечивает рассмотрение запроса, указанного в </w:t>
      </w:r>
      <w:hyperlink w:anchor="P2143">
        <w:r>
          <w:rPr>
            <w:color w:val="0000FF"/>
          </w:rPr>
          <w:t>пункте 3</w:t>
        </w:r>
      </w:hyperlink>
      <w:r>
        <w:t xml:space="preserve"> настоящих Правил, по результатам рассмотрения которого поручает НМХЦ им. Н.И. Пирогова сформировать выездную бригаду.</w:t>
      </w:r>
    </w:p>
    <w:p w:rsidR="0078495C" w:rsidRDefault="0078495C">
      <w:pPr>
        <w:pStyle w:val="ConsPlusNormal"/>
        <w:spacing w:before="220"/>
        <w:ind w:firstLine="540"/>
        <w:jc w:val="both"/>
      </w:pPr>
      <w:r>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w:t>
      </w:r>
      <w:hyperlink w:anchor="P2140">
        <w:r>
          <w:rPr>
            <w:color w:val="0000FF"/>
          </w:rPr>
          <w:t>пункте 2</w:t>
        </w:r>
      </w:hyperlink>
      <w:r>
        <w:t xml:space="preserve"> настоящих Правил, для направления ее в субъект Российской Федерации в целях оказания медицинской помощи пациентам с новой коронавирусной инфекцией COVID-19, определяет руководителя бригады из числа членов бригады, имеющих опыт лечебной и организационной работы с новой коронавирусной инфекцией COVID-19.</w:t>
      </w:r>
    </w:p>
    <w:p w:rsidR="0078495C" w:rsidRDefault="0078495C">
      <w:pPr>
        <w:pStyle w:val="ConsPlusNormal"/>
        <w:spacing w:before="220"/>
        <w:ind w:firstLine="540"/>
        <w:jc w:val="both"/>
      </w:pPr>
      <w:r>
        <w:t>Выездная бригада может быть сформирована из числа медицинских работников как одной, так и нескольких федеральных медицинских организаций.</w:t>
      </w:r>
    </w:p>
    <w:p w:rsidR="0078495C" w:rsidRDefault="0078495C">
      <w:pPr>
        <w:pStyle w:val="ConsPlusNormal"/>
        <w:spacing w:before="220"/>
        <w:ind w:firstLine="540"/>
        <w:jc w:val="both"/>
      </w:pPr>
      <w:r>
        <w:t>Информацию о сформированной выездной бригаде НМХЦ им. Н.И. Пирогова направляет в Минздрав России.</w:t>
      </w:r>
    </w:p>
    <w:p w:rsidR="0078495C" w:rsidRDefault="0078495C">
      <w:pPr>
        <w:pStyle w:val="ConsPlusNormal"/>
        <w:spacing w:before="220"/>
        <w:ind w:firstLine="540"/>
        <w:jc w:val="both"/>
      </w:pPr>
      <w:bookmarkStart w:id="59" w:name="P2151"/>
      <w:bookmarkEnd w:id="59"/>
      <w:r>
        <w:t>6. Минздрав России направляет информацию:</w:t>
      </w:r>
    </w:p>
    <w:p w:rsidR="0078495C" w:rsidRDefault="0078495C">
      <w:pPr>
        <w:pStyle w:val="ConsPlusNormal"/>
        <w:spacing w:before="220"/>
        <w:ind w:firstLine="540"/>
        <w:jc w:val="both"/>
      </w:pPr>
      <w:r>
        <w:t xml:space="preserve">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w:t>
      </w:r>
      <w:hyperlink w:anchor="P2143">
        <w:r>
          <w:rPr>
            <w:color w:val="0000FF"/>
          </w:rPr>
          <w:t>пункте 3</w:t>
        </w:r>
      </w:hyperlink>
      <w:r>
        <w:t xml:space="preserve"> настоящих Правил;</w:t>
      </w:r>
    </w:p>
    <w:p w:rsidR="0078495C" w:rsidRDefault="0078495C">
      <w:pPr>
        <w:pStyle w:val="ConsPlusNormal"/>
        <w:spacing w:before="220"/>
        <w:ind w:firstLine="540"/>
        <w:jc w:val="both"/>
      </w:pPr>
      <w: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rsidR="0078495C" w:rsidRDefault="0078495C">
      <w:pPr>
        <w:pStyle w:val="ConsPlusNormal"/>
        <w:spacing w:before="220"/>
        <w:ind w:firstLine="540"/>
        <w:jc w:val="both"/>
      </w:pPr>
      <w:r>
        <w:t xml:space="preserve">7. Федеральные медицинские организации после получения информации, указанной в </w:t>
      </w:r>
      <w:hyperlink w:anchor="P2151">
        <w:r>
          <w:rPr>
            <w:color w:val="0000FF"/>
          </w:rPr>
          <w:t>пункте 6</w:t>
        </w:r>
      </w:hyperlink>
      <w:r>
        <w:t xml:space="preserve">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коронавирусной инфекцией COVID-19 с медицинскими организациями органа государственной власти субъекта Российской Федерации в сфере охраны здоровья.</w:t>
      </w:r>
    </w:p>
    <w:p w:rsidR="0078495C" w:rsidRDefault="0078495C">
      <w:pPr>
        <w:pStyle w:val="ConsPlusNormal"/>
        <w:spacing w:before="220"/>
        <w:ind w:firstLine="540"/>
        <w:jc w:val="both"/>
      </w:pPr>
      <w: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rsidR="0078495C" w:rsidRDefault="0078495C">
      <w:pPr>
        <w:pStyle w:val="ConsPlusNormal"/>
        <w:spacing w:before="220"/>
        <w:ind w:firstLine="540"/>
        <w:jc w:val="both"/>
      </w:pPr>
      <w:r>
        <w:t>а) выполнение должностных обязанностей членами выездной бригады согласно цели их направления в служебную командировку;</w:t>
      </w:r>
    </w:p>
    <w:p w:rsidR="0078495C" w:rsidRDefault="0078495C">
      <w:pPr>
        <w:pStyle w:val="ConsPlusNormal"/>
        <w:spacing w:before="220"/>
        <w:ind w:firstLine="540"/>
        <w:jc w:val="both"/>
      </w:pPr>
      <w:r>
        <w:t>б) безопасные условия работы и охрану труда членов выездной бригады &lt;1&gt;.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w:t>
      </w:r>
      <w:hyperlink r:id="rId29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rsidR="0078495C" w:rsidRDefault="0078495C">
      <w:pPr>
        <w:pStyle w:val="ConsPlusNormal"/>
        <w:jc w:val="both"/>
      </w:pPr>
    </w:p>
    <w:p w:rsidR="0078495C" w:rsidRDefault="0078495C">
      <w:pPr>
        <w:pStyle w:val="ConsPlusNormal"/>
        <w:ind w:firstLine="540"/>
        <w:jc w:val="both"/>
      </w:pPr>
      <w:r>
        <w:t>9. Руководитель выездной бригады составляет отчет об оказании медицинской помощи пациентам с новой коронавирусной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rsidR="0078495C" w:rsidRDefault="0078495C">
      <w:pPr>
        <w:pStyle w:val="ConsPlusNormal"/>
        <w:spacing w:before="220"/>
        <w:ind w:firstLine="540"/>
        <w:jc w:val="both"/>
      </w:pPr>
      <w:r>
        <w:t>Федеральная медицинская организация представляет отчет об оказании медицинской помощи пациентам с новой коронавирусной инфекцией COVID-19 в субъектах Российской Федерации в НМХЦ им. Н.И. Пирогова в срок, не превышающий 3 рабочих дней с даты возвращения выездной бригады.</w:t>
      </w:r>
    </w:p>
    <w:p w:rsidR="0078495C" w:rsidRDefault="0078495C">
      <w:pPr>
        <w:pStyle w:val="ConsPlusNormal"/>
        <w:spacing w:before="220"/>
        <w:ind w:firstLine="540"/>
        <w:jc w:val="both"/>
      </w:pPr>
      <w:r>
        <w:t>10. НМХЦ им. Н.И. Пирогова еженедельно по четвергам направляет сводный отчет об оказании выездными бригадами медицинской помощи пациентам с новой коронавирусной инфекцией COVID-19 в субъектах Российской Федерации в Министерство здравоохранения Российской Федерации.</w:t>
      </w:r>
    </w:p>
    <w:p w:rsidR="0078495C" w:rsidRDefault="0078495C">
      <w:pPr>
        <w:pStyle w:val="ConsPlusNormal"/>
        <w:spacing w:before="220"/>
        <w:ind w:firstLine="540"/>
        <w:jc w:val="both"/>
      </w:pPr>
      <w:r>
        <w:t>11. НМХЦ им. Н.И. Пирогова ежедневно осуществляет оперативный мониторинг работы выездных бригад.</w:t>
      </w: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ind w:firstLine="540"/>
        <w:jc w:val="both"/>
      </w:pPr>
    </w:p>
    <w:p w:rsidR="0078495C" w:rsidRDefault="0078495C">
      <w:pPr>
        <w:pStyle w:val="ConsPlusNormal"/>
        <w:jc w:val="right"/>
        <w:outlineLvl w:val="0"/>
      </w:pPr>
      <w:r>
        <w:t>Приложение N 21</w:t>
      </w:r>
    </w:p>
    <w:p w:rsidR="0078495C" w:rsidRDefault="0078495C">
      <w:pPr>
        <w:pStyle w:val="ConsPlusNormal"/>
        <w:jc w:val="right"/>
      </w:pPr>
      <w:r>
        <w:t>к приказу Министерства здравоохранения</w:t>
      </w:r>
    </w:p>
    <w:p w:rsidR="0078495C" w:rsidRDefault="0078495C">
      <w:pPr>
        <w:pStyle w:val="ConsPlusNormal"/>
        <w:jc w:val="right"/>
      </w:pPr>
      <w:r>
        <w:t>Российской Федерации</w:t>
      </w:r>
    </w:p>
    <w:p w:rsidR="0078495C" w:rsidRDefault="0078495C">
      <w:pPr>
        <w:pStyle w:val="ConsPlusNormal"/>
        <w:jc w:val="right"/>
      </w:pPr>
      <w:r>
        <w:t>от 19 марта 2020 г. N 198н</w:t>
      </w:r>
    </w:p>
    <w:p w:rsidR="0078495C" w:rsidRDefault="0078495C">
      <w:pPr>
        <w:pStyle w:val="ConsPlusNormal"/>
        <w:jc w:val="center"/>
      </w:pPr>
    </w:p>
    <w:p w:rsidR="0078495C" w:rsidRDefault="0078495C">
      <w:pPr>
        <w:pStyle w:val="ConsPlusTitle"/>
        <w:jc w:val="center"/>
      </w:pPr>
      <w:bookmarkStart w:id="60" w:name="P2175"/>
      <w:bookmarkEnd w:id="60"/>
      <w:r>
        <w:t>ВРЕМЕННЫЙ ПОРЯДОК</w:t>
      </w:r>
    </w:p>
    <w:p w:rsidR="0078495C" w:rsidRDefault="0078495C">
      <w:pPr>
        <w:pStyle w:val="ConsPlusTitle"/>
        <w:jc w:val="center"/>
      </w:pPr>
      <w:r>
        <w:t>ОРГАНИЗАЦИИ ПРОВЕДЕНИЯ ПРОФИЛАКТИЧЕСКИХ ПРИВИВОК</w:t>
      </w:r>
    </w:p>
    <w:p w:rsidR="0078495C" w:rsidRDefault="0078495C">
      <w:pPr>
        <w:pStyle w:val="ConsPlusTitle"/>
        <w:jc w:val="center"/>
      </w:pPr>
      <w:r>
        <w:t>ПРОТИВ НОВОЙ КОРОНАВИРУСНОЙ ИНФЕКЦИИ COVID-19</w:t>
      </w:r>
    </w:p>
    <w:p w:rsidR="0078495C" w:rsidRDefault="007849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49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95C" w:rsidRDefault="007849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95C" w:rsidRDefault="0078495C">
            <w:pPr>
              <w:pStyle w:val="ConsPlusNormal"/>
              <w:jc w:val="center"/>
            </w:pPr>
            <w:r>
              <w:rPr>
                <w:color w:val="392C69"/>
              </w:rPr>
              <w:t>Список изменяющих документов</w:t>
            </w:r>
          </w:p>
          <w:p w:rsidR="0078495C" w:rsidRDefault="0078495C">
            <w:pPr>
              <w:pStyle w:val="ConsPlusNormal"/>
              <w:jc w:val="center"/>
            </w:pPr>
            <w:r>
              <w:rPr>
                <w:color w:val="392C69"/>
              </w:rPr>
              <w:t xml:space="preserve">(введен </w:t>
            </w:r>
            <w:hyperlink r:id="rId292">
              <w:r>
                <w:rPr>
                  <w:color w:val="0000FF"/>
                </w:rPr>
                <w:t>Приказом</w:t>
              </w:r>
            </w:hyperlink>
            <w:r>
              <w:rPr>
                <w:color w:val="392C69"/>
              </w:rPr>
              <w:t xml:space="preserve"> Минздрава России от 13.01.2022 N 7н;</w:t>
            </w:r>
          </w:p>
          <w:p w:rsidR="0078495C" w:rsidRDefault="0078495C">
            <w:pPr>
              <w:pStyle w:val="ConsPlusNormal"/>
              <w:jc w:val="center"/>
            </w:pPr>
            <w:r>
              <w:rPr>
                <w:color w:val="392C69"/>
              </w:rPr>
              <w:t xml:space="preserve">в ред. </w:t>
            </w:r>
            <w:hyperlink r:id="rId293">
              <w:r>
                <w:rPr>
                  <w:color w:val="0000FF"/>
                </w:rPr>
                <w:t>Приказа</w:t>
              </w:r>
            </w:hyperlink>
            <w:r>
              <w:rPr>
                <w:color w:val="392C69"/>
              </w:rPr>
              <w:t xml:space="preserve"> Минздрава России от 04.02.2022 N 57н)</w:t>
            </w:r>
          </w:p>
        </w:tc>
        <w:tc>
          <w:tcPr>
            <w:tcW w:w="113" w:type="dxa"/>
            <w:tcBorders>
              <w:top w:val="nil"/>
              <w:left w:val="nil"/>
              <w:bottom w:val="nil"/>
              <w:right w:val="nil"/>
            </w:tcBorders>
            <w:shd w:val="clear" w:color="auto" w:fill="F4F3F8"/>
            <w:tcMar>
              <w:top w:w="0" w:type="dxa"/>
              <w:left w:w="0" w:type="dxa"/>
              <w:bottom w:w="0" w:type="dxa"/>
              <w:right w:w="0" w:type="dxa"/>
            </w:tcMar>
          </w:tcPr>
          <w:p w:rsidR="0078495C" w:rsidRDefault="0078495C">
            <w:pPr>
              <w:pStyle w:val="ConsPlusNormal"/>
            </w:pPr>
          </w:p>
        </w:tc>
      </w:tr>
    </w:tbl>
    <w:p w:rsidR="0078495C" w:rsidRDefault="0078495C">
      <w:pPr>
        <w:pStyle w:val="ConsPlusNormal"/>
        <w:jc w:val="center"/>
      </w:pPr>
    </w:p>
    <w:p w:rsidR="0078495C" w:rsidRDefault="0078495C">
      <w:pPr>
        <w:pStyle w:val="ConsPlusNormal"/>
        <w:ind w:firstLine="540"/>
        <w:jc w:val="both"/>
      </w:pPr>
      <w: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w:t>
      </w:r>
      <w:hyperlink r:id="rId294">
        <w:r>
          <w:rPr>
            <w:color w:val="0000FF"/>
          </w:rPr>
          <w:t>частью 1 статьи 21</w:t>
        </w:r>
      </w:hyperlink>
      <w:r>
        <w:t xml:space="preserve"> Федерального закона от 21 ноября 2011 г. N 323-ФЗ "Об основах охраны здоровья граждан в Российской Федерации"&lt;2&gt;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&lt;1&gt;</w:t>
      </w:r>
      <w:hyperlink r:id="rId295">
        <w:r>
          <w:rPr>
            <w:color w:val="0000FF"/>
          </w:rPr>
          <w:t>Пункт 2 статьи 4</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2021, N 27, ст. 5144) (далее - Федеральный закон N 157-ФЗ).</w:t>
      </w:r>
    </w:p>
    <w:p w:rsidR="0078495C" w:rsidRDefault="0078495C">
      <w:pPr>
        <w:pStyle w:val="ConsPlusNormal"/>
        <w:spacing w:before="220"/>
        <w:ind w:firstLine="540"/>
        <w:jc w:val="both"/>
      </w:pPr>
      <w:r>
        <w:t>&lt;2&gt; Собрание законодательства Российской Федерации, 2011, N 48, ст. 6724.</w:t>
      </w:r>
    </w:p>
    <w:p w:rsidR="0078495C" w:rsidRDefault="0078495C">
      <w:pPr>
        <w:pStyle w:val="ConsPlusNormal"/>
        <w:ind w:firstLine="540"/>
        <w:jc w:val="both"/>
      </w:pPr>
    </w:p>
    <w:p w:rsidR="0078495C" w:rsidRDefault="0078495C">
      <w:pPr>
        <w:pStyle w:val="ConsPlusNormal"/>
        <w:ind w:firstLine="540"/>
        <w:jc w:val="both"/>
      </w:pPr>
      <w:r>
        <w:t xml:space="preserve">2. Вакцинация (первичная, повторная (ревакцинация или дополнительная вакцинация, проводящаяся после первичной вакцинации или ревакцинации в целях повышения профилактической эффективности иммунизации против новой коронавирусной инфекции COVID-19 (далее - бустерная вакцинация)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Российской Федерации, в соответствии с инструкциями по их медицинскому применению &lt;3&gt; и на основе утверждаемых Министерством здравоохранения Российской Федерации временных методических </w:t>
      </w:r>
      <w:hyperlink r:id="rId296">
        <w:r>
          <w:rPr>
            <w:color w:val="0000FF"/>
          </w:rPr>
          <w:t>рекомендаций</w:t>
        </w:r>
      </w:hyperlink>
      <w:r>
        <w:t>, содержащих информацию по вопросам профилактики, диагностики, лечения и реабилитации при новой коронавирусной инфекции COVID-19 &lt;3.1&gt;.</w:t>
      </w:r>
    </w:p>
    <w:p w:rsidR="0078495C" w:rsidRDefault="0078495C">
      <w:pPr>
        <w:pStyle w:val="ConsPlusNormal"/>
        <w:jc w:val="both"/>
      </w:pPr>
      <w:r>
        <w:t xml:space="preserve">(п. 2 в ред. </w:t>
      </w:r>
      <w:hyperlink r:id="rId297">
        <w:r>
          <w:rPr>
            <w:color w:val="0000FF"/>
          </w:rPr>
          <w:t>Приказа</w:t>
        </w:r>
      </w:hyperlink>
      <w:r>
        <w:t xml:space="preserve"> Минздрава России от 04.02.2022 N 57н)</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&lt;3&gt;</w:t>
      </w:r>
      <w:hyperlink r:id="rId298">
        <w:r>
          <w:rPr>
            <w:color w:val="0000FF"/>
          </w:rPr>
          <w:t>Приказ</w:t>
        </w:r>
      </w:hyperlink>
      <w:r>
        <w:t xml:space="preserve"> Министерства здравоохранения Российской Федерации от 21 сентября 2016 г. N 724н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rsidR="0078495C" w:rsidRDefault="0078495C">
      <w:pPr>
        <w:pStyle w:val="ConsPlusNormal"/>
        <w:spacing w:before="220"/>
        <w:ind w:firstLine="540"/>
        <w:jc w:val="both"/>
      </w:pPr>
      <w:r>
        <w:t>&lt;3.1&gt;</w:t>
      </w:r>
      <w:hyperlink r:id="rId299">
        <w:r>
          <w:rPr>
            <w:color w:val="0000FF"/>
          </w:rPr>
          <w:t>Пункт 3</w:t>
        </w:r>
      </w:hyperlink>
      <w: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78495C" w:rsidRDefault="0078495C">
      <w:pPr>
        <w:pStyle w:val="ConsPlusNormal"/>
        <w:jc w:val="both"/>
      </w:pPr>
      <w:r>
        <w:t xml:space="preserve">(сноска введена </w:t>
      </w:r>
      <w:hyperlink r:id="rId300">
        <w:r>
          <w:rPr>
            <w:color w:val="0000FF"/>
          </w:rPr>
          <w:t>Приказом</w:t>
        </w:r>
      </w:hyperlink>
      <w:r>
        <w:t xml:space="preserve"> Минздрава России от 04.02.2022 N 57н)</w:t>
      </w:r>
    </w:p>
    <w:p w:rsidR="0078495C" w:rsidRDefault="0078495C">
      <w:pPr>
        <w:pStyle w:val="ConsPlusNormal"/>
        <w:ind w:firstLine="540"/>
        <w:jc w:val="both"/>
      </w:pPr>
    </w:p>
    <w:p w:rsidR="0078495C" w:rsidRDefault="0078495C">
      <w:pPr>
        <w:pStyle w:val="ConsPlusNormal"/>
        <w:ind w:firstLine="540"/>
        <w:jc w:val="both"/>
      </w:pPr>
      <w:bookmarkStart w:id="61" w:name="P2194"/>
      <w:bookmarkEnd w:id="61"/>
      <w:r>
        <w:t xml:space="preserve">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w:t>
      </w:r>
      <w:hyperlink r:id="rId30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78495C" w:rsidRDefault="0078495C">
      <w:pPr>
        <w:pStyle w:val="ConsPlusNormal"/>
        <w:ind w:firstLine="540"/>
        <w:jc w:val="both"/>
      </w:pPr>
    </w:p>
    <w:p w:rsidR="0078495C" w:rsidRDefault="0078495C">
      <w:pPr>
        <w:pStyle w:val="ConsPlusNormal"/>
        <w:ind w:firstLine="540"/>
        <w:jc w:val="both"/>
      </w:pPr>
      <w:r>
        <w:t>4. Профилактические прививки против новой коронавирусной инфекции COVID-19 проводятся лицам, не имеющим медицинских противопоказаний &lt;5&gt; на момент осмотра.</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&lt;5&gt;</w:t>
      </w:r>
      <w:hyperlink r:id="rId302">
        <w:r>
          <w:rPr>
            <w:color w:val="0000FF"/>
          </w:rPr>
          <w:t>Пункт 3 статьи 11</w:t>
        </w:r>
      </w:hyperlink>
      <w:r>
        <w:t xml:space="preserve"> Федерального закона N 157-ФЗ (Собрание законодательства Российской Федерации, 1998, N 38, ст. 4736; 2013, N 48, ст. 6165).</w:t>
      </w:r>
    </w:p>
    <w:p w:rsidR="0078495C" w:rsidRDefault="0078495C">
      <w:pPr>
        <w:pStyle w:val="ConsPlusNormal"/>
        <w:ind w:firstLine="540"/>
        <w:jc w:val="both"/>
      </w:pPr>
    </w:p>
    <w:p w:rsidR="0078495C" w:rsidRDefault="0078495C">
      <w:pPr>
        <w:pStyle w:val="ConsPlusNormal"/>
        <w:ind w:firstLine="540"/>
        <w:jc w:val="both"/>
      </w:pPr>
      <w:hyperlink r:id="rId303">
        <w:r>
          <w:rPr>
            <w:color w:val="0000FF"/>
          </w:rPr>
          <w:t>Перечень</w:t>
        </w:r>
      </w:hyperlink>
      <w:r>
        <w:t xml:space="preserve"> медицинских противопоказаний к проведению профилактических прививок против новой коронавирусной инфекции COVID-19 утвержден приказом Министерства здравоохранения Российской Федерации от 13 января 2022 г. N 8н &lt;6&gt;.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&lt;6&gt; Зарегистрирован Министерством юстиции Российской Федерации 17 января 2022 г., регистрационный N 66893.</w:t>
      </w:r>
    </w:p>
    <w:p w:rsidR="0078495C" w:rsidRDefault="0078495C">
      <w:pPr>
        <w:pStyle w:val="ConsPlusNormal"/>
        <w:ind w:firstLine="540"/>
        <w:jc w:val="both"/>
      </w:pPr>
    </w:p>
    <w:p w:rsidR="0078495C" w:rsidRDefault="0078495C">
      <w:pPr>
        <w:pStyle w:val="ConsPlusNormal"/>
        <w:ind w:firstLine="540"/>
        <w:jc w:val="both"/>
      </w:pPr>
      <w: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rsidR="0078495C" w:rsidRDefault="0078495C">
      <w:pPr>
        <w:pStyle w:val="ConsPlusNormal"/>
        <w:spacing w:before="220"/>
        <w:ind w:firstLine="540"/>
        <w:jc w:val="both"/>
      </w:pPr>
      <w: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p>
    <w:p w:rsidR="0078495C" w:rsidRDefault="0078495C">
      <w:pPr>
        <w:pStyle w:val="ConsPlusNormal"/>
        <w:spacing w:before="220"/>
        <w:ind w:firstLine="540"/>
        <w:jc w:val="both"/>
      </w:pPr>
      <w: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hyperlink r:id="rId304">
        <w:r>
          <w:rPr>
            <w:color w:val="0000FF"/>
          </w:rPr>
          <w:t>статьи 20</w:t>
        </w:r>
      </w:hyperlink>
      <w:r>
        <w:t xml:space="preserve"> Федерального закона от 21 ноября 2011 г. N 323-ФЗ "Об основах охраны здоровья граждан в Российской Федерации"&lt;7&gt;.</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&lt;7&gt; Собрание законодательства Российской Федерации, 2011, N 48, ст. 6724; 2021, N 27, ст. 5159.</w:t>
      </w:r>
    </w:p>
    <w:p w:rsidR="0078495C" w:rsidRDefault="0078495C">
      <w:pPr>
        <w:pStyle w:val="ConsPlusNormal"/>
        <w:ind w:firstLine="540"/>
        <w:jc w:val="both"/>
      </w:pPr>
    </w:p>
    <w:p w:rsidR="0078495C" w:rsidRDefault="0078495C">
      <w:pPr>
        <w:pStyle w:val="ConsPlusNormal"/>
        <w:ind w:firstLine="540"/>
        <w:jc w:val="both"/>
      </w:pPr>
      <w:r>
        <w:t>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p>
    <w:p w:rsidR="0078495C" w:rsidRDefault="0078495C">
      <w:pPr>
        <w:pStyle w:val="ConsPlusNormal"/>
        <w:spacing w:before="220"/>
        <w:ind w:firstLine="540"/>
        <w:jc w:val="both"/>
      </w:pPr>
      <w:r>
        <w:t xml:space="preserve">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w:t>
      </w:r>
      <w:hyperlink w:anchor="P2194">
        <w:r>
          <w:rPr>
            <w:color w:val="0000FF"/>
          </w:rPr>
          <w:t>пунктом 3</w:t>
        </w:r>
      </w:hyperlink>
      <w:r>
        <w:t xml:space="preserve"> настоящего временного порядка или осуществляет диспансерное наблюдение за пациентом, с учетом состояния здоровья пациента.</w:t>
      </w:r>
    </w:p>
    <w:p w:rsidR="0078495C" w:rsidRDefault="0078495C">
      <w:pPr>
        <w:pStyle w:val="ConsPlusNormal"/>
        <w:spacing w:before="220"/>
        <w:ind w:firstLine="540"/>
        <w:jc w:val="both"/>
      </w:pPr>
      <w:r>
        <w:t>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&lt;8&gt;</w:t>
      </w:r>
      <w:hyperlink r:id="rId305">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78495C" w:rsidRDefault="0078495C">
      <w:pPr>
        <w:pStyle w:val="ConsPlusNormal"/>
        <w:ind w:firstLine="540"/>
        <w:jc w:val="both"/>
      </w:pPr>
    </w:p>
    <w:p w:rsidR="0078495C" w:rsidRDefault="0078495C">
      <w:pPr>
        <w:pStyle w:val="ConsPlusNormal"/>
        <w:ind w:firstLine="540"/>
        <w:jc w:val="both"/>
      </w:pPr>
      <w:r>
        <w:t xml:space="preserve">8. Сведения о вакцинации, повторной вакцинации (ревакцинации) против новой коронавирусной 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w:t>
      </w:r>
      <w:hyperlink r:id="rId306">
        <w:r>
          <w:rPr>
            <w:color w:val="0000FF"/>
          </w:rPr>
          <w:t>форма</w:t>
        </w:r>
      </w:hyperlink>
      <w:r>
        <w:t xml:space="preserve"> и </w:t>
      </w:r>
      <w:hyperlink r:id="rId307">
        <w:r>
          <w:rPr>
            <w:color w:val="0000FF"/>
          </w:rPr>
          <w:t>порядок</w:t>
        </w:r>
      </w:hyperlink>
      <w:r>
        <w:t xml:space="preserve">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(COVID-19)"&lt;9&gt;, а также в сроки, установленные </w:t>
      </w:r>
      <w:hyperlink r:id="rId308">
        <w:r>
          <w:rPr>
            <w:color w:val="0000FF"/>
          </w:rPr>
          <w:t>постановлением</w:t>
        </w:r>
      </w:hyperlink>
      <w:r>
        <w:t xml:space="preserve"> Правительства Российской Федерации от 31 мая 2020 г.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p>
    <w:p w:rsidR="0078495C" w:rsidRDefault="0078495C">
      <w:pPr>
        <w:pStyle w:val="ConsPlusNormal"/>
        <w:spacing w:before="220"/>
        <w:ind w:firstLine="540"/>
        <w:jc w:val="both"/>
      </w:pPr>
      <w:r>
        <w:t>--------------------------------</w:t>
      </w:r>
    </w:p>
    <w:p w:rsidR="0078495C" w:rsidRDefault="0078495C">
      <w:pPr>
        <w:pStyle w:val="ConsPlusNormal"/>
        <w:spacing w:before="220"/>
        <w:ind w:firstLine="540"/>
        <w:jc w:val="both"/>
      </w:pPr>
      <w:r>
        <w:t>&lt;9&gt; Зарегистрирован Министерством юстиции Российской Федерации 15 ноября 2021 г., регистрационный N 65824.</w:t>
      </w:r>
    </w:p>
    <w:p w:rsidR="0078495C" w:rsidRDefault="0078495C">
      <w:pPr>
        <w:pStyle w:val="ConsPlusNormal"/>
        <w:jc w:val="both"/>
      </w:pPr>
    </w:p>
    <w:p w:rsidR="0078495C" w:rsidRDefault="0078495C">
      <w:pPr>
        <w:pStyle w:val="ConsPlusNormal"/>
        <w:jc w:val="both"/>
      </w:pPr>
    </w:p>
    <w:p w:rsidR="0078495C" w:rsidRDefault="0078495C">
      <w:pPr>
        <w:pStyle w:val="ConsPlusNormal"/>
        <w:pBdr>
          <w:bottom w:val="single" w:sz="6" w:space="0" w:color="auto"/>
        </w:pBdr>
        <w:spacing w:before="100" w:after="100"/>
        <w:jc w:val="both"/>
        <w:rPr>
          <w:sz w:val="2"/>
          <w:szCs w:val="2"/>
        </w:rPr>
      </w:pPr>
    </w:p>
    <w:p w:rsidR="004007DE" w:rsidRDefault="004007DE"/>
    <w:sectPr w:rsidR="004007DE" w:rsidSect="00E01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8495C"/>
    <w:rsid w:val="004007DE"/>
    <w:rsid w:val="0078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9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49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9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49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49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49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49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49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7712" TargetMode="External"/><Relationship Id="rId299" Type="http://schemas.openxmlformats.org/officeDocument/2006/relationships/hyperlink" Target="https://login.consultant.ru/link/?req=doc&amp;base=LAW&amp;n=408385&amp;dst=100012" TargetMode="External"/><Relationship Id="rId303" Type="http://schemas.openxmlformats.org/officeDocument/2006/relationships/hyperlink" Target="https://login.consultant.ru/link/?req=doc&amp;base=LAW&amp;n=406990&amp;dst=100009" TargetMode="External"/><Relationship Id="rId21" Type="http://schemas.openxmlformats.org/officeDocument/2006/relationships/hyperlink" Target="https://login.consultant.ru/link/?req=doc&amp;base=LAW&amp;n=408562&amp;dst=100006" TargetMode="External"/><Relationship Id="rId42" Type="http://schemas.openxmlformats.org/officeDocument/2006/relationships/hyperlink" Target="https://login.consultant.ru/link/?req=doc&amp;base=LAW&amp;n=421211&amp;dst=100012" TargetMode="External"/><Relationship Id="rId63" Type="http://schemas.openxmlformats.org/officeDocument/2006/relationships/hyperlink" Target="https://login.consultant.ru/link/?req=doc&amp;base=LAW&amp;n=406987&amp;dst=100011" TargetMode="External"/><Relationship Id="rId84" Type="http://schemas.openxmlformats.org/officeDocument/2006/relationships/hyperlink" Target="https://login.consultant.ru/link/?req=doc&amp;base=LAW&amp;n=348747&amp;dst=100087" TargetMode="External"/><Relationship Id="rId138" Type="http://schemas.openxmlformats.org/officeDocument/2006/relationships/hyperlink" Target="https://login.consultant.ru/link/?req=doc&amp;base=LAW&amp;n=408562&amp;dst=100124" TargetMode="External"/><Relationship Id="rId159" Type="http://schemas.openxmlformats.org/officeDocument/2006/relationships/hyperlink" Target="https://login.consultant.ru/link/?req=doc&amp;base=LAW&amp;n=443313&amp;dst=100012" TargetMode="External"/><Relationship Id="rId170" Type="http://schemas.openxmlformats.org/officeDocument/2006/relationships/hyperlink" Target="https://login.consultant.ru/link/?req=doc&amp;base=LAW&amp;n=408562&amp;dst=100152" TargetMode="External"/><Relationship Id="rId191" Type="http://schemas.openxmlformats.org/officeDocument/2006/relationships/hyperlink" Target="https://login.consultant.ru/link/?req=doc&amp;base=LAW&amp;n=351750&amp;dst=100037" TargetMode="External"/><Relationship Id="rId205" Type="http://schemas.openxmlformats.org/officeDocument/2006/relationships/hyperlink" Target="https://login.consultant.ru/link/?req=doc&amp;base=LAW&amp;n=202449" TargetMode="External"/><Relationship Id="rId226" Type="http://schemas.openxmlformats.org/officeDocument/2006/relationships/hyperlink" Target="https://login.consultant.ru/link/?req=doc&amp;base=LAW&amp;n=408562&amp;dst=100154" TargetMode="External"/><Relationship Id="rId247" Type="http://schemas.openxmlformats.org/officeDocument/2006/relationships/hyperlink" Target="https://login.consultant.ru/link/?req=doc&amp;base=LAW&amp;n=367618&amp;dst=100026" TargetMode="External"/><Relationship Id="rId107" Type="http://schemas.openxmlformats.org/officeDocument/2006/relationships/hyperlink" Target="https://login.consultant.ru/link/?req=doc&amp;base=LAW&amp;n=408562&amp;dst=100028" TargetMode="External"/><Relationship Id="rId268" Type="http://schemas.openxmlformats.org/officeDocument/2006/relationships/hyperlink" Target="https://login.consultant.ru/link/?req=doc&amp;base=LAW&amp;n=408562&amp;dst=100181" TargetMode="External"/><Relationship Id="rId289" Type="http://schemas.openxmlformats.org/officeDocument/2006/relationships/hyperlink" Target="https://login.consultant.ru/link/?req=doc&amp;base=LAW&amp;n=391501&amp;dst=100050" TargetMode="External"/><Relationship Id="rId11" Type="http://schemas.openxmlformats.org/officeDocument/2006/relationships/hyperlink" Target="https://login.consultant.ru/link/?req=doc&amp;base=LAW&amp;n=361453&amp;dst=100006" TargetMode="External"/><Relationship Id="rId32" Type="http://schemas.openxmlformats.org/officeDocument/2006/relationships/hyperlink" Target="https://login.consultant.ru/link/?req=doc&amp;base=LAW&amp;n=310341" TargetMode="External"/><Relationship Id="rId53" Type="http://schemas.openxmlformats.org/officeDocument/2006/relationships/hyperlink" Target="https://login.consultant.ru/link/?req=doc&amp;base=LAW&amp;n=351750&amp;dst=100011" TargetMode="External"/><Relationship Id="rId74" Type="http://schemas.openxmlformats.org/officeDocument/2006/relationships/hyperlink" Target="https://login.consultant.ru/link/?req=doc&amp;base=LAW&amp;n=370925&amp;dst=100037" TargetMode="External"/><Relationship Id="rId128" Type="http://schemas.openxmlformats.org/officeDocument/2006/relationships/hyperlink" Target="https://login.consultant.ru/link/?req=doc&amp;base=LAW&amp;n=408562&amp;dst=100064" TargetMode="External"/><Relationship Id="rId149" Type="http://schemas.openxmlformats.org/officeDocument/2006/relationships/hyperlink" Target="https://login.consultant.ru/link/?req=doc&amp;base=LAW&amp;n=370925&amp;dst=100232" TargetMode="External"/><Relationship Id="rId5" Type="http://schemas.openxmlformats.org/officeDocument/2006/relationships/hyperlink" Target="https://login.consultant.ru/link/?req=doc&amp;base=LAW&amp;n=348747&amp;dst=100006" TargetMode="External"/><Relationship Id="rId95" Type="http://schemas.openxmlformats.org/officeDocument/2006/relationships/hyperlink" Target="https://login.consultant.ru/link/?req=doc&amp;base=LAW&amp;n=202449&amp;dst=100014" TargetMode="External"/><Relationship Id="rId160" Type="http://schemas.openxmlformats.org/officeDocument/2006/relationships/hyperlink" Target="https://login.consultant.ru/link/?req=doc&amp;base=LAW&amp;n=408562&amp;dst=100137" TargetMode="External"/><Relationship Id="rId181" Type="http://schemas.openxmlformats.org/officeDocument/2006/relationships/hyperlink" Target="https://login.consultant.ru/link/?req=doc&amp;base=LAW&amp;n=349515&amp;dst=100035" TargetMode="External"/><Relationship Id="rId216" Type="http://schemas.openxmlformats.org/officeDocument/2006/relationships/hyperlink" Target="https://login.consultant.ru/link/?req=doc&amp;base=LAW&amp;n=353383&amp;dst=100056" TargetMode="External"/><Relationship Id="rId237" Type="http://schemas.openxmlformats.org/officeDocument/2006/relationships/hyperlink" Target="https://login.consultant.ru/link/?req=doc&amp;base=LAW&amp;n=391470&amp;dst=100014" TargetMode="External"/><Relationship Id="rId258" Type="http://schemas.openxmlformats.org/officeDocument/2006/relationships/hyperlink" Target="https://login.consultant.ru/link/?req=doc&amp;base=LAW&amp;n=408562&amp;dst=100165" TargetMode="External"/><Relationship Id="rId279" Type="http://schemas.openxmlformats.org/officeDocument/2006/relationships/hyperlink" Target="https://login.consultant.ru/link/?req=doc&amp;base=LAW&amp;n=370925&amp;dst=100366" TargetMode="External"/><Relationship Id="rId22" Type="http://schemas.openxmlformats.org/officeDocument/2006/relationships/hyperlink" Target="https://login.consultant.ru/link/?req=doc&amp;base=LAW&amp;n=421211&amp;dst=100006" TargetMode="External"/><Relationship Id="rId43" Type="http://schemas.openxmlformats.org/officeDocument/2006/relationships/hyperlink" Target="https://login.consultant.ru/link/?req=doc&amp;base=LAW&amp;n=421211&amp;dst=100014" TargetMode="External"/><Relationship Id="rId64" Type="http://schemas.openxmlformats.org/officeDocument/2006/relationships/hyperlink" Target="https://login.consultant.ru/link/?req=doc&amp;base=LAW&amp;n=370925&amp;dst=100035" TargetMode="External"/><Relationship Id="rId118" Type="http://schemas.openxmlformats.org/officeDocument/2006/relationships/hyperlink" Target="https://login.consultant.ru/link/?req=doc&amp;base=LAW&amp;n=408562&amp;dst=100040" TargetMode="External"/><Relationship Id="rId139" Type="http://schemas.openxmlformats.org/officeDocument/2006/relationships/hyperlink" Target="https://login.consultant.ru/link/?req=doc&amp;base=LAW&amp;n=370925&amp;dst=100216" TargetMode="External"/><Relationship Id="rId290" Type="http://schemas.openxmlformats.org/officeDocument/2006/relationships/hyperlink" Target="https://login.consultant.ru/link/?req=doc&amp;base=LAW&amp;n=382238&amp;dst=100011" TargetMode="External"/><Relationship Id="rId304" Type="http://schemas.openxmlformats.org/officeDocument/2006/relationships/hyperlink" Target="https://login.consultant.ru/link/?req=doc&amp;base=LAW&amp;n=466112&amp;dst=100252" TargetMode="External"/><Relationship Id="rId85" Type="http://schemas.openxmlformats.org/officeDocument/2006/relationships/hyperlink" Target="https://login.consultant.ru/link/?req=doc&amp;base=LAW&amp;n=348747&amp;dst=100087" TargetMode="External"/><Relationship Id="rId150" Type="http://schemas.openxmlformats.org/officeDocument/2006/relationships/hyperlink" Target="https://login.consultant.ru/link/?req=doc&amp;base=LAW&amp;n=408562&amp;dst=100133" TargetMode="External"/><Relationship Id="rId171" Type="http://schemas.openxmlformats.org/officeDocument/2006/relationships/hyperlink" Target="https://login.consultant.ru/link/?req=doc&amp;base=LAW&amp;n=408562&amp;dst=100153" TargetMode="External"/><Relationship Id="rId192" Type="http://schemas.openxmlformats.org/officeDocument/2006/relationships/hyperlink" Target="https://login.consultant.ru/link/?req=doc&amp;base=LAW&amp;n=351750&amp;dst=100038" TargetMode="External"/><Relationship Id="rId206" Type="http://schemas.openxmlformats.org/officeDocument/2006/relationships/hyperlink" Target="https://login.consultant.ru/link/?req=doc&amp;base=LAW&amp;n=351750&amp;dst=100042" TargetMode="External"/><Relationship Id="rId227" Type="http://schemas.openxmlformats.org/officeDocument/2006/relationships/hyperlink" Target="https://login.consultant.ru/link/?req=doc&amp;base=LAW&amp;n=370925&amp;dst=100277" TargetMode="External"/><Relationship Id="rId248" Type="http://schemas.openxmlformats.org/officeDocument/2006/relationships/hyperlink" Target="https://login.consultant.ru/link/?req=doc&amp;base=LAW&amp;n=370925&amp;dst=100362" TargetMode="External"/><Relationship Id="rId269" Type="http://schemas.openxmlformats.org/officeDocument/2006/relationships/hyperlink" Target="https://login.consultant.ru/link/?req=doc&amp;base=LAW&amp;n=408562&amp;dst=100183" TargetMode="External"/><Relationship Id="rId12" Type="http://schemas.openxmlformats.org/officeDocument/2006/relationships/hyperlink" Target="https://login.consultant.ru/link/?req=doc&amp;base=LAW&amp;n=362471&amp;dst=100006" TargetMode="External"/><Relationship Id="rId33" Type="http://schemas.openxmlformats.org/officeDocument/2006/relationships/hyperlink" Target="https://login.consultant.ru/link/?req=doc&amp;base=LAW&amp;n=150507" TargetMode="External"/><Relationship Id="rId108" Type="http://schemas.openxmlformats.org/officeDocument/2006/relationships/hyperlink" Target="https://login.consultant.ru/link/?req=doc&amp;base=LAW&amp;n=408562&amp;dst=100030" TargetMode="External"/><Relationship Id="rId129" Type="http://schemas.openxmlformats.org/officeDocument/2006/relationships/image" Target="media/image1.wmf"/><Relationship Id="rId280" Type="http://schemas.openxmlformats.org/officeDocument/2006/relationships/hyperlink" Target="https://login.consultant.ru/link/?req=doc&amp;base=LAW&amp;n=445479" TargetMode="External"/><Relationship Id="rId54" Type="http://schemas.openxmlformats.org/officeDocument/2006/relationships/hyperlink" Target="https://login.consultant.ru/link/?req=doc&amp;base=LAW&amp;n=353383&amp;dst=100010" TargetMode="External"/><Relationship Id="rId75" Type="http://schemas.openxmlformats.org/officeDocument/2006/relationships/hyperlink" Target="https://login.consultant.ru/link/?req=doc&amp;base=LAW&amp;n=362471&amp;dst=100017" TargetMode="External"/><Relationship Id="rId96" Type="http://schemas.openxmlformats.org/officeDocument/2006/relationships/hyperlink" Target="https://login.consultant.ru/link/?req=doc&amp;base=LAW&amp;n=408562&amp;dst=100021" TargetMode="External"/><Relationship Id="rId140" Type="http://schemas.openxmlformats.org/officeDocument/2006/relationships/hyperlink" Target="https://login.consultant.ru/link/?req=doc&amp;base=LAW&amp;n=348747&amp;dst=100213" TargetMode="External"/><Relationship Id="rId161" Type="http://schemas.openxmlformats.org/officeDocument/2006/relationships/hyperlink" Target="https://login.consultant.ru/link/?req=doc&amp;base=LAW&amp;n=370925&amp;dst=100234" TargetMode="External"/><Relationship Id="rId182" Type="http://schemas.openxmlformats.org/officeDocument/2006/relationships/hyperlink" Target="https://login.consultant.ru/link/?req=doc&amp;base=LAW&amp;n=351750&amp;dst=100018" TargetMode="External"/><Relationship Id="rId217" Type="http://schemas.openxmlformats.org/officeDocument/2006/relationships/hyperlink" Target="https://login.consultant.ru/link/?req=doc&amp;base=LAW&amp;n=351750&amp;dst=100050" TargetMode="External"/><Relationship Id="rId6" Type="http://schemas.openxmlformats.org/officeDocument/2006/relationships/hyperlink" Target="https://login.consultant.ru/link/?req=doc&amp;base=LAW&amp;n=349515&amp;dst=100006" TargetMode="External"/><Relationship Id="rId238" Type="http://schemas.openxmlformats.org/officeDocument/2006/relationships/hyperlink" Target="https://login.consultant.ru/link/?req=doc&amp;base=LAW&amp;n=370925&amp;dst=100361" TargetMode="External"/><Relationship Id="rId259" Type="http://schemas.openxmlformats.org/officeDocument/2006/relationships/hyperlink" Target="https://login.consultant.ru/link/?req=doc&amp;base=LAW&amp;n=466112&amp;dst=350" TargetMode="External"/><Relationship Id="rId23" Type="http://schemas.openxmlformats.org/officeDocument/2006/relationships/hyperlink" Target="https://login.consultant.ru/link/?req=doc&amp;base=LAW&amp;n=430253&amp;dst=100006" TargetMode="External"/><Relationship Id="rId119" Type="http://schemas.openxmlformats.org/officeDocument/2006/relationships/hyperlink" Target="https://login.consultant.ru/link/?req=doc&amp;base=LAW&amp;n=443313&amp;dst=100012" TargetMode="External"/><Relationship Id="rId270" Type="http://schemas.openxmlformats.org/officeDocument/2006/relationships/hyperlink" Target="https://login.consultant.ru/link/?req=doc&amp;base=LAW&amp;n=408562&amp;dst=100184" TargetMode="External"/><Relationship Id="rId291" Type="http://schemas.openxmlformats.org/officeDocument/2006/relationships/hyperlink" Target="https://login.consultant.ru/link/?req=doc&amp;base=LAW&amp;n=441059" TargetMode="External"/><Relationship Id="rId305" Type="http://schemas.openxmlformats.org/officeDocument/2006/relationships/hyperlink" Target="https://login.consultant.ru/link/?req=doc&amp;base=LAW&amp;n=157003" TargetMode="External"/><Relationship Id="rId44" Type="http://schemas.openxmlformats.org/officeDocument/2006/relationships/hyperlink" Target="https://login.consultant.ru/link/?req=doc&amp;base=LAW&amp;n=421211&amp;dst=100015" TargetMode="External"/><Relationship Id="rId65" Type="http://schemas.openxmlformats.org/officeDocument/2006/relationships/hyperlink" Target="https://login.consultant.ru/link/?req=doc&amp;base=LAW&amp;n=405047&amp;dst=100006" TargetMode="External"/><Relationship Id="rId86" Type="http://schemas.openxmlformats.org/officeDocument/2006/relationships/hyperlink" Target="https://login.consultant.ru/link/?req=doc&amp;base=LAW&amp;n=348747&amp;dst=100195" TargetMode="External"/><Relationship Id="rId130" Type="http://schemas.openxmlformats.org/officeDocument/2006/relationships/image" Target="media/image2.wmf"/><Relationship Id="rId151" Type="http://schemas.openxmlformats.org/officeDocument/2006/relationships/hyperlink" Target="https://login.consultant.ru/link/?req=doc&amp;base=LAW&amp;n=348747&amp;dst=100229" TargetMode="External"/><Relationship Id="rId172" Type="http://schemas.openxmlformats.org/officeDocument/2006/relationships/hyperlink" Target="https://login.consultant.ru/link/?req=doc&amp;base=LAW&amp;n=370925&amp;dst=100240" TargetMode="External"/><Relationship Id="rId193" Type="http://schemas.openxmlformats.org/officeDocument/2006/relationships/hyperlink" Target="https://login.consultant.ru/link/?req=doc&amp;base=LAW&amp;n=351750&amp;dst=100039" TargetMode="External"/><Relationship Id="rId207" Type="http://schemas.openxmlformats.org/officeDocument/2006/relationships/hyperlink" Target="https://login.consultant.ru/link/?req=doc&amp;base=LAW&amp;n=351750&amp;dst=100044" TargetMode="External"/><Relationship Id="rId228" Type="http://schemas.openxmlformats.org/officeDocument/2006/relationships/hyperlink" Target="https://login.consultant.ru/link/?req=doc&amp;base=LAW&amp;n=408562&amp;dst=100159" TargetMode="External"/><Relationship Id="rId249" Type="http://schemas.openxmlformats.org/officeDocument/2006/relationships/hyperlink" Target="https://login.consultant.ru/link/?req=doc&amp;base=LAW&amp;n=367618&amp;dst=100027" TargetMode="External"/><Relationship Id="rId13" Type="http://schemas.openxmlformats.org/officeDocument/2006/relationships/hyperlink" Target="https://login.consultant.ru/link/?req=doc&amp;base=LAW&amp;n=364299&amp;dst=100006" TargetMode="External"/><Relationship Id="rId109" Type="http://schemas.openxmlformats.org/officeDocument/2006/relationships/hyperlink" Target="https://login.consultant.ru/link/?req=doc&amp;base=LAW&amp;n=408562&amp;dst=100033" TargetMode="External"/><Relationship Id="rId260" Type="http://schemas.openxmlformats.org/officeDocument/2006/relationships/hyperlink" Target="https://login.consultant.ru/link/?req=doc&amp;base=LAW&amp;n=408562&amp;dst=100167" TargetMode="External"/><Relationship Id="rId281" Type="http://schemas.openxmlformats.org/officeDocument/2006/relationships/hyperlink" Target="https://login.consultant.ru/link/?req=doc&amp;base=LAW&amp;n=369066" TargetMode="External"/><Relationship Id="rId34" Type="http://schemas.openxmlformats.org/officeDocument/2006/relationships/hyperlink" Target="https://login.consultant.ru/link/?req=doc&amp;base=LAW&amp;n=358717" TargetMode="External"/><Relationship Id="rId55" Type="http://schemas.openxmlformats.org/officeDocument/2006/relationships/hyperlink" Target="https://login.consultant.ru/link/?req=doc&amp;base=LAW&amp;n=370925&amp;dst=100031" TargetMode="External"/><Relationship Id="rId76" Type="http://schemas.openxmlformats.org/officeDocument/2006/relationships/hyperlink" Target="https://login.consultant.ru/link/?req=doc&amp;base=LAW&amp;n=370925&amp;dst=100041" TargetMode="External"/><Relationship Id="rId97" Type="http://schemas.openxmlformats.org/officeDocument/2006/relationships/hyperlink" Target="https://login.consultant.ru/link/?req=doc&amp;base=LAW&amp;n=408562&amp;dst=100023" TargetMode="External"/><Relationship Id="rId120" Type="http://schemas.openxmlformats.org/officeDocument/2006/relationships/hyperlink" Target="https://login.consultant.ru/link/?req=doc&amp;base=LAW&amp;n=408562&amp;dst=100043" TargetMode="External"/><Relationship Id="rId141" Type="http://schemas.openxmlformats.org/officeDocument/2006/relationships/hyperlink" Target="https://login.consultant.ru/link/?req=doc&amp;base=LAW&amp;n=348747&amp;dst=100219" TargetMode="External"/><Relationship Id="rId7" Type="http://schemas.openxmlformats.org/officeDocument/2006/relationships/hyperlink" Target="https://login.consultant.ru/link/?req=doc&amp;base=LAW&amp;n=351750&amp;dst=100006" TargetMode="External"/><Relationship Id="rId162" Type="http://schemas.openxmlformats.org/officeDocument/2006/relationships/hyperlink" Target="https://login.consultant.ru/link/?req=doc&amp;base=LAW&amp;n=460578&amp;dst=100312" TargetMode="External"/><Relationship Id="rId183" Type="http://schemas.openxmlformats.org/officeDocument/2006/relationships/hyperlink" Target="https://login.consultant.ru/link/?req=doc&amp;base=LAW&amp;n=353383&amp;dst=100049" TargetMode="External"/><Relationship Id="rId218" Type="http://schemas.openxmlformats.org/officeDocument/2006/relationships/hyperlink" Target="https://login.consultant.ru/link/?req=doc&amp;base=LAW&amp;n=353383&amp;dst=100058" TargetMode="External"/><Relationship Id="rId239" Type="http://schemas.openxmlformats.org/officeDocument/2006/relationships/hyperlink" Target="https://login.consultant.ru/link/?req=doc&amp;base=LAW&amp;n=185947&amp;dst=100010" TargetMode="External"/><Relationship Id="rId250" Type="http://schemas.openxmlformats.org/officeDocument/2006/relationships/hyperlink" Target="https://login.consultant.ru/link/?req=doc&amp;base=LAW&amp;n=370925&amp;dst=100362" TargetMode="External"/><Relationship Id="rId271" Type="http://schemas.openxmlformats.org/officeDocument/2006/relationships/hyperlink" Target="https://login.consultant.ru/link/?req=doc&amp;base=LAW&amp;n=408562&amp;dst=100185" TargetMode="External"/><Relationship Id="rId292" Type="http://schemas.openxmlformats.org/officeDocument/2006/relationships/hyperlink" Target="https://login.consultant.ru/link/?req=doc&amp;base=LAW&amp;n=406987&amp;dst=100013" TargetMode="External"/><Relationship Id="rId306" Type="http://schemas.openxmlformats.org/officeDocument/2006/relationships/hyperlink" Target="https://login.consultant.ru/link/?req=doc&amp;base=LAW&amp;n=409080&amp;dst=100019" TargetMode="External"/><Relationship Id="rId24" Type="http://schemas.openxmlformats.org/officeDocument/2006/relationships/hyperlink" Target="https://login.consultant.ru/link/?req=doc&amp;base=LAW&amp;n=435473&amp;dst=100006" TargetMode="External"/><Relationship Id="rId40" Type="http://schemas.openxmlformats.org/officeDocument/2006/relationships/hyperlink" Target="https://login.consultant.ru/link/?req=doc&amp;base=LAW&amp;n=408562&amp;dst=100015" TargetMode="External"/><Relationship Id="rId45" Type="http://schemas.openxmlformats.org/officeDocument/2006/relationships/hyperlink" Target="https://login.consultant.ru/link/?req=doc&amp;base=LAW&amp;n=443386&amp;dst=13" TargetMode="External"/><Relationship Id="rId66" Type="http://schemas.openxmlformats.org/officeDocument/2006/relationships/hyperlink" Target="https://login.consultant.ru/link/?req=doc&amp;base=LAW&amp;n=435473&amp;dst=100006" TargetMode="External"/><Relationship Id="rId87" Type="http://schemas.openxmlformats.org/officeDocument/2006/relationships/hyperlink" Target="https://login.consultant.ru/link/?req=doc&amp;base=LAW&amp;n=348747&amp;dst=100196" TargetMode="External"/><Relationship Id="rId110" Type="http://schemas.openxmlformats.org/officeDocument/2006/relationships/hyperlink" Target="https://login.consultant.ru/link/?req=doc&amp;base=LAW&amp;n=408562&amp;dst=100034" TargetMode="External"/><Relationship Id="rId115" Type="http://schemas.openxmlformats.org/officeDocument/2006/relationships/hyperlink" Target="https://login.consultant.ru/link/?req=doc&amp;base=LAW&amp;n=195259" TargetMode="External"/><Relationship Id="rId131" Type="http://schemas.openxmlformats.org/officeDocument/2006/relationships/image" Target="media/image3.wmf"/><Relationship Id="rId136" Type="http://schemas.openxmlformats.org/officeDocument/2006/relationships/hyperlink" Target="https://login.consultant.ru/link/?req=doc&amp;base=LAW&amp;n=348747&amp;dst=100205" TargetMode="External"/><Relationship Id="rId157" Type="http://schemas.openxmlformats.org/officeDocument/2006/relationships/hyperlink" Target="https://login.consultant.ru/link/?req=doc&amp;base=LAW&amp;n=370925&amp;dst=100234" TargetMode="External"/><Relationship Id="rId178" Type="http://schemas.openxmlformats.org/officeDocument/2006/relationships/hyperlink" Target="https://login.consultant.ru/link/?req=doc&amp;base=LAW&amp;n=391470&amp;dst=100012" TargetMode="External"/><Relationship Id="rId301" Type="http://schemas.openxmlformats.org/officeDocument/2006/relationships/hyperlink" Target="https://login.consultant.ru/link/?req=doc&amp;base=LAW&amp;n=287498&amp;dst=100009" TargetMode="External"/><Relationship Id="rId61" Type="http://schemas.openxmlformats.org/officeDocument/2006/relationships/hyperlink" Target="https://login.consultant.ru/link/?req=doc&amp;base=LAW&amp;n=367618&amp;dst=100018" TargetMode="External"/><Relationship Id="rId82" Type="http://schemas.openxmlformats.org/officeDocument/2006/relationships/hyperlink" Target="https://login.consultant.ru/link/?req=doc&amp;base=LAW&amp;n=362471&amp;dst=100023" TargetMode="External"/><Relationship Id="rId152" Type="http://schemas.openxmlformats.org/officeDocument/2006/relationships/hyperlink" Target="https://login.consultant.ru/link/?req=doc&amp;base=LAW&amp;n=348747&amp;dst=100231" TargetMode="External"/><Relationship Id="rId173" Type="http://schemas.openxmlformats.org/officeDocument/2006/relationships/hyperlink" Target="https://login.consultant.ru/link/?req=doc&amp;base=LAW&amp;n=464892&amp;dst=101574" TargetMode="External"/><Relationship Id="rId194" Type="http://schemas.openxmlformats.org/officeDocument/2006/relationships/hyperlink" Target="https://login.consultant.ru/link/?req=doc&amp;base=LAW&amp;n=351750&amp;dst=100040" TargetMode="External"/><Relationship Id="rId199" Type="http://schemas.openxmlformats.org/officeDocument/2006/relationships/hyperlink" Target="https://login.consultant.ru/link/?req=doc&amp;base=LAW&amp;n=320723" TargetMode="External"/><Relationship Id="rId203" Type="http://schemas.openxmlformats.org/officeDocument/2006/relationships/hyperlink" Target="https://login.consultant.ru/link/?req=doc&amp;base=LAW&amp;n=363885" TargetMode="External"/><Relationship Id="rId208" Type="http://schemas.openxmlformats.org/officeDocument/2006/relationships/hyperlink" Target="https://login.consultant.ru/link/?req=doc&amp;base=LAW&amp;n=351750&amp;dst=100044" TargetMode="External"/><Relationship Id="rId229" Type="http://schemas.openxmlformats.org/officeDocument/2006/relationships/image" Target="media/image6.wmf"/><Relationship Id="rId19" Type="http://schemas.openxmlformats.org/officeDocument/2006/relationships/hyperlink" Target="https://login.consultant.ru/link/?req=doc&amp;base=LAW&amp;n=405047&amp;dst=100006" TargetMode="External"/><Relationship Id="rId224" Type="http://schemas.openxmlformats.org/officeDocument/2006/relationships/hyperlink" Target="https://login.consultant.ru/link/?req=doc&amp;base=LAW&amp;n=351750&amp;dst=100066" TargetMode="External"/><Relationship Id="rId240" Type="http://schemas.openxmlformats.org/officeDocument/2006/relationships/hyperlink" Target="https://login.consultant.ru/link/?req=doc&amp;base=LAW&amp;n=338442&amp;dst=100064" TargetMode="External"/><Relationship Id="rId245" Type="http://schemas.openxmlformats.org/officeDocument/2006/relationships/hyperlink" Target="https://login.consultant.ru/link/?req=doc&amp;base=LAW&amp;n=421211&amp;dst=100017" TargetMode="External"/><Relationship Id="rId261" Type="http://schemas.openxmlformats.org/officeDocument/2006/relationships/hyperlink" Target="https://login.consultant.ru/link/?req=doc&amp;base=LAW&amp;n=335184" TargetMode="External"/><Relationship Id="rId266" Type="http://schemas.openxmlformats.org/officeDocument/2006/relationships/hyperlink" Target="https://login.consultant.ru/link/?req=doc&amp;base=LAW&amp;n=408562&amp;dst=100175" TargetMode="External"/><Relationship Id="rId287" Type="http://schemas.openxmlformats.org/officeDocument/2006/relationships/hyperlink" Target="https://login.consultant.ru/link/?req=doc&amp;base=LAW&amp;n=370925&amp;dst=100370" TargetMode="External"/><Relationship Id="rId14" Type="http://schemas.openxmlformats.org/officeDocument/2006/relationships/hyperlink" Target="https://login.consultant.ru/link/?req=doc&amp;base=LAW&amp;n=366234&amp;dst=100006" TargetMode="External"/><Relationship Id="rId30" Type="http://schemas.openxmlformats.org/officeDocument/2006/relationships/hyperlink" Target="https://login.consultant.ru/link/?req=doc&amp;base=LAW&amp;n=370925&amp;dst=100014" TargetMode="External"/><Relationship Id="rId35" Type="http://schemas.openxmlformats.org/officeDocument/2006/relationships/hyperlink" Target="https://login.consultant.ru/link/?req=doc&amp;base=LAW&amp;n=408562&amp;dst=100013" TargetMode="External"/><Relationship Id="rId56" Type="http://schemas.openxmlformats.org/officeDocument/2006/relationships/hyperlink" Target="https://login.consultant.ru/link/?req=doc&amp;base=LAW&amp;n=354162&amp;dst=100011" TargetMode="External"/><Relationship Id="rId77" Type="http://schemas.openxmlformats.org/officeDocument/2006/relationships/hyperlink" Target="https://login.consultant.ru/link/?req=doc&amp;base=LAW&amp;n=362471&amp;dst=100020" TargetMode="External"/><Relationship Id="rId100" Type="http://schemas.openxmlformats.org/officeDocument/2006/relationships/hyperlink" Target="https://login.consultant.ru/link/?req=doc&amp;base=LAW&amp;n=408562&amp;dst=100024" TargetMode="External"/><Relationship Id="rId105" Type="http://schemas.openxmlformats.org/officeDocument/2006/relationships/hyperlink" Target="https://login.consultant.ru/link/?req=doc&amp;base=LAW&amp;n=391470&amp;dst=100010" TargetMode="External"/><Relationship Id="rId126" Type="http://schemas.openxmlformats.org/officeDocument/2006/relationships/hyperlink" Target="https://login.consultant.ru/link/?req=doc&amp;base=LAW&amp;n=408562&amp;dst=100050" TargetMode="External"/><Relationship Id="rId147" Type="http://schemas.openxmlformats.org/officeDocument/2006/relationships/hyperlink" Target="https://login.consultant.ru/link/?req=doc&amp;base=LAW&amp;n=370925&amp;dst=100232" TargetMode="External"/><Relationship Id="rId168" Type="http://schemas.openxmlformats.org/officeDocument/2006/relationships/hyperlink" Target="https://login.consultant.ru/link/?req=doc&amp;base=LAW&amp;n=366234&amp;dst=100019" TargetMode="External"/><Relationship Id="rId282" Type="http://schemas.openxmlformats.org/officeDocument/2006/relationships/hyperlink" Target="https://login.consultant.ru/link/?req=doc&amp;base=LAW&amp;n=359764&amp;dst=902" TargetMode="External"/><Relationship Id="rId8" Type="http://schemas.openxmlformats.org/officeDocument/2006/relationships/hyperlink" Target="https://login.consultant.ru/link/?req=doc&amp;base=LAW&amp;n=353383&amp;dst=100006" TargetMode="External"/><Relationship Id="rId51" Type="http://schemas.openxmlformats.org/officeDocument/2006/relationships/hyperlink" Target="https://login.consultant.ru/link/?req=doc&amp;base=LAW&amp;n=348747&amp;dst=100013" TargetMode="External"/><Relationship Id="rId72" Type="http://schemas.openxmlformats.org/officeDocument/2006/relationships/hyperlink" Target="https://login.consultant.ru/link/?req=doc&amp;base=LAW&amp;n=362471&amp;dst=100013" TargetMode="External"/><Relationship Id="rId93" Type="http://schemas.openxmlformats.org/officeDocument/2006/relationships/hyperlink" Target="https://login.consultant.ru/link/?req=doc&amp;base=LAW&amp;n=348747&amp;dst=100196" TargetMode="External"/><Relationship Id="rId98" Type="http://schemas.openxmlformats.org/officeDocument/2006/relationships/hyperlink" Target="https://login.consultant.ru/link/?req=doc&amp;base=LAW&amp;n=370925&amp;dst=100058" TargetMode="External"/><Relationship Id="rId121" Type="http://schemas.openxmlformats.org/officeDocument/2006/relationships/hyperlink" Target="https://login.consultant.ru/link/?req=doc&amp;base=LAW&amp;n=443313&amp;dst=100012" TargetMode="External"/><Relationship Id="rId142" Type="http://schemas.openxmlformats.org/officeDocument/2006/relationships/hyperlink" Target="https://login.consultant.ru/link/?req=doc&amp;base=LAW&amp;n=348747&amp;dst=100223" TargetMode="External"/><Relationship Id="rId163" Type="http://schemas.openxmlformats.org/officeDocument/2006/relationships/hyperlink" Target="https://login.consultant.ru/link/?req=doc&amp;base=LAW&amp;n=366234&amp;dst=100015" TargetMode="External"/><Relationship Id="rId184" Type="http://schemas.openxmlformats.org/officeDocument/2006/relationships/hyperlink" Target="https://login.consultant.ru/link/?req=doc&amp;base=LAW&amp;n=364299&amp;dst=100013" TargetMode="External"/><Relationship Id="rId189" Type="http://schemas.openxmlformats.org/officeDocument/2006/relationships/hyperlink" Target="https://login.consultant.ru/link/?req=doc&amp;base=LAW&amp;n=351750&amp;dst=100022" TargetMode="External"/><Relationship Id="rId219" Type="http://schemas.openxmlformats.org/officeDocument/2006/relationships/hyperlink" Target="https://login.consultant.ru/link/?req=doc&amp;base=LAW&amp;n=370925&amp;dst=10026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0925&amp;dst=100252" TargetMode="External"/><Relationship Id="rId230" Type="http://schemas.openxmlformats.org/officeDocument/2006/relationships/image" Target="media/image7.wmf"/><Relationship Id="rId235" Type="http://schemas.openxmlformats.org/officeDocument/2006/relationships/hyperlink" Target="https://login.consultant.ru/link/?req=doc&amp;base=LAW&amp;n=354162&amp;dst=100026" TargetMode="External"/><Relationship Id="rId251" Type="http://schemas.openxmlformats.org/officeDocument/2006/relationships/hyperlink" Target="https://login.consultant.ru/link/?req=doc&amp;base=LAW&amp;n=367618&amp;dst=100028" TargetMode="External"/><Relationship Id="rId256" Type="http://schemas.openxmlformats.org/officeDocument/2006/relationships/hyperlink" Target="https://login.consultant.ru/link/?req=doc&amp;base=LAW&amp;n=367618&amp;dst=100040" TargetMode="External"/><Relationship Id="rId277" Type="http://schemas.openxmlformats.org/officeDocument/2006/relationships/hyperlink" Target="https://login.consultant.ru/link/?req=doc&amp;base=LAW&amp;n=367618&amp;dst=100040" TargetMode="External"/><Relationship Id="rId298" Type="http://schemas.openxmlformats.org/officeDocument/2006/relationships/hyperlink" Target="https://login.consultant.ru/link/?req=doc&amp;base=LAW&amp;n=205739" TargetMode="External"/><Relationship Id="rId25" Type="http://schemas.openxmlformats.org/officeDocument/2006/relationships/hyperlink" Target="https://login.consultant.ru/link/?req=doc&amp;base=LAW&amp;n=466383&amp;dst=100006" TargetMode="External"/><Relationship Id="rId46" Type="http://schemas.openxmlformats.org/officeDocument/2006/relationships/hyperlink" Target="https://login.consultant.ru/link/?req=doc&amp;base=LAW&amp;n=430253&amp;dst=100010" TargetMode="External"/><Relationship Id="rId67" Type="http://schemas.openxmlformats.org/officeDocument/2006/relationships/hyperlink" Target="https://login.consultant.ru/link/?req=doc&amp;base=LAW&amp;n=466383&amp;dst=100006" TargetMode="External"/><Relationship Id="rId116" Type="http://schemas.openxmlformats.org/officeDocument/2006/relationships/hyperlink" Target="https://login.consultant.ru/link/?req=doc&amp;base=LAW&amp;n=382238&amp;dst=100010" TargetMode="External"/><Relationship Id="rId137" Type="http://schemas.openxmlformats.org/officeDocument/2006/relationships/hyperlink" Target="https://login.consultant.ru/link/?req=doc&amp;base=LAW&amp;n=370925&amp;dst=100215" TargetMode="External"/><Relationship Id="rId158" Type="http://schemas.openxmlformats.org/officeDocument/2006/relationships/hyperlink" Target="https://login.consultant.ru/link/?req=doc&amp;base=LAW&amp;n=408562&amp;dst=100135" TargetMode="External"/><Relationship Id="rId272" Type="http://schemas.openxmlformats.org/officeDocument/2006/relationships/hyperlink" Target="https://login.consultant.ru/link/?req=doc&amp;base=LAW&amp;n=408562&amp;dst=100189" TargetMode="External"/><Relationship Id="rId293" Type="http://schemas.openxmlformats.org/officeDocument/2006/relationships/hyperlink" Target="https://login.consultant.ru/link/?req=doc&amp;base=LAW&amp;n=408562&amp;dst=100206" TargetMode="External"/><Relationship Id="rId302" Type="http://schemas.openxmlformats.org/officeDocument/2006/relationships/hyperlink" Target="https://login.consultant.ru/link/?req=doc&amp;base=LAW&amp;n=465517&amp;dst=100081" TargetMode="External"/><Relationship Id="rId307" Type="http://schemas.openxmlformats.org/officeDocument/2006/relationships/hyperlink" Target="https://login.consultant.ru/link/?req=doc&amp;base=LAW&amp;n=409080&amp;dst=100053" TargetMode="External"/><Relationship Id="rId20" Type="http://schemas.openxmlformats.org/officeDocument/2006/relationships/hyperlink" Target="https://login.consultant.ru/link/?req=doc&amp;base=LAW&amp;n=406987&amp;dst=100006" TargetMode="External"/><Relationship Id="rId41" Type="http://schemas.openxmlformats.org/officeDocument/2006/relationships/hyperlink" Target="https://login.consultant.ru/link/?req=doc&amp;base=LAW&amp;n=408562&amp;dst=100017" TargetMode="External"/><Relationship Id="rId62" Type="http://schemas.openxmlformats.org/officeDocument/2006/relationships/hyperlink" Target="https://login.consultant.ru/link/?req=doc&amp;base=LAW&amp;n=370925&amp;dst=100033" TargetMode="External"/><Relationship Id="rId83" Type="http://schemas.openxmlformats.org/officeDocument/2006/relationships/hyperlink" Target="https://login.consultant.ru/link/?req=doc&amp;base=LAW&amp;n=370925&amp;dst=100048" TargetMode="External"/><Relationship Id="rId88" Type="http://schemas.openxmlformats.org/officeDocument/2006/relationships/hyperlink" Target="https://login.consultant.ru/link/?req=doc&amp;base=LAW&amp;n=354162&amp;dst=100014" TargetMode="External"/><Relationship Id="rId111" Type="http://schemas.openxmlformats.org/officeDocument/2006/relationships/hyperlink" Target="https://login.consultant.ru/link/?req=doc&amp;base=LAW&amp;n=408562&amp;dst=100036" TargetMode="External"/><Relationship Id="rId132" Type="http://schemas.openxmlformats.org/officeDocument/2006/relationships/image" Target="media/image4.wmf"/><Relationship Id="rId153" Type="http://schemas.openxmlformats.org/officeDocument/2006/relationships/hyperlink" Target="https://login.consultant.ru/link/?req=doc&amp;base=LAW&amp;n=348747&amp;dst=100233" TargetMode="External"/><Relationship Id="rId174" Type="http://schemas.openxmlformats.org/officeDocument/2006/relationships/hyperlink" Target="https://login.consultant.ru/link/?req=doc&amp;base=LAW&amp;n=366234&amp;dst=100020" TargetMode="External"/><Relationship Id="rId179" Type="http://schemas.openxmlformats.org/officeDocument/2006/relationships/hyperlink" Target="https://login.consultant.ru/link/?req=doc&amp;base=LAW&amp;n=391470&amp;dst=100012" TargetMode="External"/><Relationship Id="rId195" Type="http://schemas.openxmlformats.org/officeDocument/2006/relationships/hyperlink" Target="https://login.consultant.ru/link/?req=doc&amp;base=LAW&amp;n=447390&amp;dst=100012" TargetMode="External"/><Relationship Id="rId209" Type="http://schemas.openxmlformats.org/officeDocument/2006/relationships/hyperlink" Target="https://login.consultant.ru/link/?req=doc&amp;base=LAW&amp;n=351750&amp;dst=100045" TargetMode="External"/><Relationship Id="rId190" Type="http://schemas.openxmlformats.org/officeDocument/2006/relationships/hyperlink" Target="https://login.consultant.ru/link/?req=doc&amp;base=LAW&amp;n=364299&amp;dst=100016" TargetMode="External"/><Relationship Id="rId204" Type="http://schemas.openxmlformats.org/officeDocument/2006/relationships/hyperlink" Target="https://login.consultant.ru/link/?req=doc&amp;base=LAW&amp;n=414616" TargetMode="External"/><Relationship Id="rId220" Type="http://schemas.openxmlformats.org/officeDocument/2006/relationships/hyperlink" Target="https://login.consultant.ru/link/?req=doc&amp;base=LAW&amp;n=353383&amp;dst=100059" TargetMode="External"/><Relationship Id="rId225" Type="http://schemas.openxmlformats.org/officeDocument/2006/relationships/hyperlink" Target="https://login.consultant.ru/link/?req=doc&amp;base=LAW&amp;n=408562&amp;dst=100154" TargetMode="External"/><Relationship Id="rId241" Type="http://schemas.openxmlformats.org/officeDocument/2006/relationships/hyperlink" Target="https://login.consultant.ru/link/?req=doc&amp;base=LAW&amp;n=185947" TargetMode="External"/><Relationship Id="rId246" Type="http://schemas.openxmlformats.org/officeDocument/2006/relationships/hyperlink" Target="https://login.consultant.ru/link/?req=doc&amp;base=LAW&amp;n=364299&amp;dst=100019" TargetMode="External"/><Relationship Id="rId267" Type="http://schemas.openxmlformats.org/officeDocument/2006/relationships/hyperlink" Target="https://login.consultant.ru/link/?req=doc&amp;base=LAW&amp;n=408562&amp;dst=100180" TargetMode="External"/><Relationship Id="rId288" Type="http://schemas.openxmlformats.org/officeDocument/2006/relationships/hyperlink" Target="https://login.consultant.ru/link/?req=doc&amp;base=LAW&amp;n=382238&amp;dst=100011" TargetMode="External"/><Relationship Id="rId15" Type="http://schemas.openxmlformats.org/officeDocument/2006/relationships/hyperlink" Target="https://login.consultant.ru/link/?req=doc&amp;base=LAW&amp;n=367618&amp;dst=100006" TargetMode="External"/><Relationship Id="rId36" Type="http://schemas.openxmlformats.org/officeDocument/2006/relationships/hyperlink" Target="https://login.consultant.ru/link/?req=doc&amp;base=LAW&amp;n=335184" TargetMode="External"/><Relationship Id="rId57" Type="http://schemas.openxmlformats.org/officeDocument/2006/relationships/hyperlink" Target="https://login.consultant.ru/link/?req=doc&amp;base=LAW&amp;n=421211&amp;dst=100016" TargetMode="External"/><Relationship Id="rId106" Type="http://schemas.openxmlformats.org/officeDocument/2006/relationships/hyperlink" Target="https://login.consultant.ru/link/?req=doc&amp;base=LAW&amp;n=408562&amp;dst=100026" TargetMode="External"/><Relationship Id="rId127" Type="http://schemas.openxmlformats.org/officeDocument/2006/relationships/hyperlink" Target="https://login.consultant.ru/link/?req=doc&amp;base=LAW&amp;n=408562&amp;dst=100052" TargetMode="External"/><Relationship Id="rId262" Type="http://schemas.openxmlformats.org/officeDocument/2006/relationships/hyperlink" Target="https://login.consultant.ru/link/?req=doc&amp;base=LAW&amp;n=370925&amp;dst=100364" TargetMode="External"/><Relationship Id="rId283" Type="http://schemas.openxmlformats.org/officeDocument/2006/relationships/hyperlink" Target="https://login.consultant.ru/link/?req=doc&amp;base=LAW&amp;n=370925&amp;dst=100368" TargetMode="External"/><Relationship Id="rId10" Type="http://schemas.openxmlformats.org/officeDocument/2006/relationships/hyperlink" Target="https://login.consultant.ru/link/?req=doc&amp;base=LAW&amp;n=357080&amp;dst=100006" TargetMode="External"/><Relationship Id="rId31" Type="http://schemas.openxmlformats.org/officeDocument/2006/relationships/hyperlink" Target="https://login.consultant.ru/link/?req=doc&amp;base=LAW&amp;n=370925&amp;dst=100018" TargetMode="External"/><Relationship Id="rId52" Type="http://schemas.openxmlformats.org/officeDocument/2006/relationships/hyperlink" Target="https://login.consultant.ru/link/?req=doc&amp;base=LAW&amp;n=349515&amp;dst=100011" TargetMode="External"/><Relationship Id="rId73" Type="http://schemas.openxmlformats.org/officeDocument/2006/relationships/hyperlink" Target="https://login.consultant.ru/link/?req=doc&amp;base=LAW&amp;n=362471&amp;dst=100015" TargetMode="External"/><Relationship Id="rId78" Type="http://schemas.openxmlformats.org/officeDocument/2006/relationships/hyperlink" Target="https://login.consultant.ru/link/?req=doc&amp;base=LAW&amp;n=362471&amp;dst=100021" TargetMode="External"/><Relationship Id="rId94" Type="http://schemas.openxmlformats.org/officeDocument/2006/relationships/hyperlink" Target="https://login.consultant.ru/link/?req=doc&amp;base=LAW&amp;n=354162&amp;dst=100017" TargetMode="External"/><Relationship Id="rId99" Type="http://schemas.openxmlformats.org/officeDocument/2006/relationships/hyperlink" Target="https://login.consultant.ru/link/?req=doc&amp;base=LAW&amp;n=370925&amp;dst=100061" TargetMode="External"/><Relationship Id="rId101" Type="http://schemas.openxmlformats.org/officeDocument/2006/relationships/hyperlink" Target="https://login.consultant.ru/link/?req=doc&amp;base=LAW&amp;n=408562&amp;dst=100024" TargetMode="External"/><Relationship Id="rId122" Type="http://schemas.openxmlformats.org/officeDocument/2006/relationships/hyperlink" Target="https://login.consultant.ru/link/?req=doc&amp;base=LAW&amp;n=408562&amp;dst=100044" TargetMode="External"/><Relationship Id="rId143" Type="http://schemas.openxmlformats.org/officeDocument/2006/relationships/hyperlink" Target="https://login.consultant.ru/link/?req=doc&amp;base=LAW&amp;n=370925&amp;dst=100223" TargetMode="External"/><Relationship Id="rId148" Type="http://schemas.openxmlformats.org/officeDocument/2006/relationships/hyperlink" Target="https://login.consultant.ru/link/?req=doc&amp;base=LAW&amp;n=408562&amp;dst=100133" TargetMode="External"/><Relationship Id="rId164" Type="http://schemas.openxmlformats.org/officeDocument/2006/relationships/hyperlink" Target="https://login.consultant.ru/link/?req=doc&amp;base=LAW&amp;n=366234&amp;dst=100016" TargetMode="External"/><Relationship Id="rId169" Type="http://schemas.openxmlformats.org/officeDocument/2006/relationships/hyperlink" Target="https://login.consultant.ru/link/?req=doc&amp;base=LAW&amp;n=408562&amp;dst=100150" TargetMode="External"/><Relationship Id="rId185" Type="http://schemas.openxmlformats.org/officeDocument/2006/relationships/hyperlink" Target="https://login.consultant.ru/link/?req=doc&amp;base=LAW&amp;n=370925&amp;dst=1002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4162&amp;dst=100006" TargetMode="External"/><Relationship Id="rId180" Type="http://schemas.openxmlformats.org/officeDocument/2006/relationships/hyperlink" Target="https://login.consultant.ru/link/?req=doc&amp;base=LAW&amp;n=352042&amp;dst=100007" TargetMode="External"/><Relationship Id="rId210" Type="http://schemas.openxmlformats.org/officeDocument/2006/relationships/hyperlink" Target="https://login.consultant.ru/link/?req=doc&amp;base=LAW&amp;n=351750&amp;dst=100047" TargetMode="External"/><Relationship Id="rId215" Type="http://schemas.openxmlformats.org/officeDocument/2006/relationships/hyperlink" Target="https://login.consultant.ru/link/?req=doc&amp;base=LAW&amp;n=351750&amp;dst=100049" TargetMode="External"/><Relationship Id="rId236" Type="http://schemas.openxmlformats.org/officeDocument/2006/relationships/hyperlink" Target="https://login.consultant.ru/link/?req=doc&amp;base=LAW&amp;n=370925&amp;dst=100361" TargetMode="External"/><Relationship Id="rId257" Type="http://schemas.openxmlformats.org/officeDocument/2006/relationships/hyperlink" Target="https://login.consultant.ru/link/?req=doc&amp;base=LAW&amp;n=370925&amp;dst=100364" TargetMode="External"/><Relationship Id="rId278" Type="http://schemas.openxmlformats.org/officeDocument/2006/relationships/hyperlink" Target="https://login.consultant.ru/link/?req=doc&amp;base=LAW&amp;n=370925&amp;dst=100366" TargetMode="External"/><Relationship Id="rId26" Type="http://schemas.openxmlformats.org/officeDocument/2006/relationships/hyperlink" Target="https://login.consultant.ru/link/?req=doc&amp;base=LAW&amp;n=466112&amp;dst=354" TargetMode="External"/><Relationship Id="rId231" Type="http://schemas.openxmlformats.org/officeDocument/2006/relationships/hyperlink" Target="https://login.consultant.ru/link/?req=doc&amp;base=LAW&amp;n=408562&amp;dst=100159" TargetMode="External"/><Relationship Id="rId252" Type="http://schemas.openxmlformats.org/officeDocument/2006/relationships/hyperlink" Target="https://login.consultant.ru/link/?req=doc&amp;base=LAW&amp;n=364299&amp;dst=100019" TargetMode="External"/><Relationship Id="rId273" Type="http://schemas.openxmlformats.org/officeDocument/2006/relationships/hyperlink" Target="https://login.consultant.ru/link/?req=doc&amp;base=LAW&amp;n=287515&amp;dst=100009" TargetMode="External"/><Relationship Id="rId294" Type="http://schemas.openxmlformats.org/officeDocument/2006/relationships/hyperlink" Target="https://login.consultant.ru/link/?req=doc&amp;base=LAW&amp;n=466112&amp;dst=100274" TargetMode="External"/><Relationship Id="rId308" Type="http://schemas.openxmlformats.org/officeDocument/2006/relationships/hyperlink" Target="https://login.consultant.ru/link/?req=doc&amp;base=LAW&amp;n=443313&amp;dst=100053" TargetMode="External"/><Relationship Id="rId47" Type="http://schemas.openxmlformats.org/officeDocument/2006/relationships/hyperlink" Target="https://login.consultant.ru/link/?req=doc&amp;base=LAW&amp;n=370925&amp;dst=100027" TargetMode="External"/><Relationship Id="rId68" Type="http://schemas.openxmlformats.org/officeDocument/2006/relationships/hyperlink" Target="https://login.consultant.ru/link/?req=doc&amp;base=LAW&amp;n=408562&amp;dst=100018" TargetMode="External"/><Relationship Id="rId89" Type="http://schemas.openxmlformats.org/officeDocument/2006/relationships/hyperlink" Target="https://login.consultant.ru/link/?req=doc&amp;base=LAW&amp;n=367618&amp;dst=100019" TargetMode="External"/><Relationship Id="rId112" Type="http://schemas.openxmlformats.org/officeDocument/2006/relationships/hyperlink" Target="https://login.consultant.ru/link/?req=doc&amp;base=LAW&amp;n=408562&amp;dst=100038" TargetMode="External"/><Relationship Id="rId133" Type="http://schemas.openxmlformats.org/officeDocument/2006/relationships/image" Target="media/image5.wmf"/><Relationship Id="rId154" Type="http://schemas.openxmlformats.org/officeDocument/2006/relationships/hyperlink" Target="https://login.consultant.ru/link/?req=doc&amp;base=LAW&amp;n=349515&amp;dst=100033" TargetMode="External"/><Relationship Id="rId175" Type="http://schemas.openxmlformats.org/officeDocument/2006/relationships/hyperlink" Target="https://login.consultant.ru/link/?req=doc&amp;base=LAW&amp;n=466112&amp;dst=100286" TargetMode="External"/><Relationship Id="rId196" Type="http://schemas.openxmlformats.org/officeDocument/2006/relationships/hyperlink" Target="https://login.consultant.ru/link/?req=doc&amp;base=LAW&amp;n=195259&amp;dst=100009" TargetMode="External"/><Relationship Id="rId200" Type="http://schemas.openxmlformats.org/officeDocument/2006/relationships/hyperlink" Target="https://login.consultant.ru/link/?req=doc&amp;base=LAW&amp;n=348905" TargetMode="External"/><Relationship Id="rId16" Type="http://schemas.openxmlformats.org/officeDocument/2006/relationships/hyperlink" Target="https://login.consultant.ru/link/?req=doc&amp;base=LAW&amp;n=370925&amp;dst=100006" TargetMode="External"/><Relationship Id="rId221" Type="http://schemas.openxmlformats.org/officeDocument/2006/relationships/hyperlink" Target="https://login.consultant.ru/link/?req=doc&amp;base=LAW&amp;n=351750&amp;dst=100050" TargetMode="External"/><Relationship Id="rId242" Type="http://schemas.openxmlformats.org/officeDocument/2006/relationships/hyperlink" Target="https://login.consultant.ru/link/?req=doc&amp;base=LAW&amp;n=338442" TargetMode="External"/><Relationship Id="rId263" Type="http://schemas.openxmlformats.org/officeDocument/2006/relationships/hyperlink" Target="https://login.consultant.ru/link/?req=doc&amp;base=LAW&amp;n=202449" TargetMode="External"/><Relationship Id="rId284" Type="http://schemas.openxmlformats.org/officeDocument/2006/relationships/hyperlink" Target="https://login.consultant.ru/link/?req=doc&amp;base=LAW&amp;n=351127" TargetMode="External"/><Relationship Id="rId37" Type="http://schemas.openxmlformats.org/officeDocument/2006/relationships/hyperlink" Target="https://login.consultant.ru/link/?req=doc&amp;base=LAW&amp;n=370925&amp;dst=100024" TargetMode="External"/><Relationship Id="rId58" Type="http://schemas.openxmlformats.org/officeDocument/2006/relationships/hyperlink" Target="https://login.consultant.ru/link/?req=doc&amp;base=LAW&amp;n=364299&amp;dst=100010" TargetMode="External"/><Relationship Id="rId79" Type="http://schemas.openxmlformats.org/officeDocument/2006/relationships/hyperlink" Target="https://login.consultant.ru/link/?req=doc&amp;base=LAW&amp;n=287515&amp;dst=100009" TargetMode="External"/><Relationship Id="rId102" Type="http://schemas.openxmlformats.org/officeDocument/2006/relationships/hyperlink" Target="https://login.consultant.ru/link/?req=doc&amp;base=LAW&amp;n=370925&amp;dst=100066" TargetMode="External"/><Relationship Id="rId123" Type="http://schemas.openxmlformats.org/officeDocument/2006/relationships/hyperlink" Target="https://login.consultant.ru/link/?req=doc&amp;base=LAW&amp;n=408562&amp;dst=100045" TargetMode="External"/><Relationship Id="rId144" Type="http://schemas.openxmlformats.org/officeDocument/2006/relationships/hyperlink" Target="https://login.consultant.ru/link/?req=doc&amp;base=LAW&amp;n=408562&amp;dst=100124" TargetMode="External"/><Relationship Id="rId90" Type="http://schemas.openxmlformats.org/officeDocument/2006/relationships/hyperlink" Target="https://login.consultant.ru/link/?req=doc&amp;base=LAW&amp;n=370925&amp;dst=100057" TargetMode="External"/><Relationship Id="rId165" Type="http://schemas.openxmlformats.org/officeDocument/2006/relationships/hyperlink" Target="https://login.consultant.ru/link/?req=doc&amp;base=LAW&amp;n=366234&amp;dst=100017" TargetMode="External"/><Relationship Id="rId186" Type="http://schemas.openxmlformats.org/officeDocument/2006/relationships/hyperlink" Target="https://login.consultant.ru/link/?req=doc&amp;base=LAW&amp;n=370925&amp;dst=100242" TargetMode="External"/><Relationship Id="rId211" Type="http://schemas.openxmlformats.org/officeDocument/2006/relationships/hyperlink" Target="https://login.consultant.ru/link/?req=doc&amp;base=LAW&amp;n=353383&amp;dst=100051" TargetMode="External"/><Relationship Id="rId232" Type="http://schemas.openxmlformats.org/officeDocument/2006/relationships/hyperlink" Target="https://login.consultant.ru/link/?req=doc&amp;base=LAW&amp;n=370925&amp;dst=100277" TargetMode="External"/><Relationship Id="rId253" Type="http://schemas.openxmlformats.org/officeDocument/2006/relationships/hyperlink" Target="https://login.consultant.ru/link/?req=doc&amp;base=LAW&amp;n=367618&amp;dst=100033" TargetMode="External"/><Relationship Id="rId274" Type="http://schemas.openxmlformats.org/officeDocument/2006/relationships/hyperlink" Target="https://login.consultant.ru/link/?req=doc&amp;base=LAW&amp;n=287515" TargetMode="External"/><Relationship Id="rId295" Type="http://schemas.openxmlformats.org/officeDocument/2006/relationships/hyperlink" Target="https://login.consultant.ru/link/?req=doc&amp;base=LAW&amp;n=465517&amp;dst=36" TargetMode="External"/><Relationship Id="rId309" Type="http://schemas.openxmlformats.org/officeDocument/2006/relationships/fontTable" Target="fontTable.xml"/><Relationship Id="rId27" Type="http://schemas.openxmlformats.org/officeDocument/2006/relationships/hyperlink" Target="https://login.consultant.ru/link/?req=doc&amp;base=LAW&amp;n=463468&amp;dst=100226" TargetMode="External"/><Relationship Id="rId48" Type="http://schemas.openxmlformats.org/officeDocument/2006/relationships/hyperlink" Target="https://login.consultant.ru/link/?req=doc&amp;base=LAW&amp;n=370925&amp;dst=100029" TargetMode="External"/><Relationship Id="rId69" Type="http://schemas.openxmlformats.org/officeDocument/2006/relationships/hyperlink" Target="https://login.consultant.ru/link/?req=doc&amp;base=LAW&amp;n=348747&amp;dst=100014" TargetMode="External"/><Relationship Id="rId113" Type="http://schemas.openxmlformats.org/officeDocument/2006/relationships/hyperlink" Target="https://login.consultant.ru/link/?req=doc&amp;base=LAW&amp;n=414616" TargetMode="External"/><Relationship Id="rId134" Type="http://schemas.openxmlformats.org/officeDocument/2006/relationships/hyperlink" Target="https://login.consultant.ru/link/?req=doc&amp;base=LAW&amp;n=370925&amp;dst=100067" TargetMode="External"/><Relationship Id="rId80" Type="http://schemas.openxmlformats.org/officeDocument/2006/relationships/hyperlink" Target="https://login.consultant.ru/link/?req=doc&amp;base=LAW&amp;n=370925&amp;dst=100046" TargetMode="External"/><Relationship Id="rId155" Type="http://schemas.openxmlformats.org/officeDocument/2006/relationships/hyperlink" Target="https://login.consultant.ru/link/?req=doc&amp;base=LAW&amp;n=353383&amp;dst=100046" TargetMode="External"/><Relationship Id="rId176" Type="http://schemas.openxmlformats.org/officeDocument/2006/relationships/hyperlink" Target="https://login.consultant.ru/link/?req=doc&amp;base=LAW&amp;n=464892&amp;dst=101574" TargetMode="External"/><Relationship Id="rId197" Type="http://schemas.openxmlformats.org/officeDocument/2006/relationships/hyperlink" Target="https://login.consultant.ru/link/?req=doc&amp;base=LAW&amp;n=447390" TargetMode="External"/><Relationship Id="rId201" Type="http://schemas.openxmlformats.org/officeDocument/2006/relationships/hyperlink" Target="https://login.consultant.ru/link/?req=doc&amp;base=LAW&amp;n=466112&amp;dst=145" TargetMode="External"/><Relationship Id="rId222" Type="http://schemas.openxmlformats.org/officeDocument/2006/relationships/hyperlink" Target="https://login.consultant.ru/link/?req=doc&amp;base=LAW&amp;n=353383&amp;dst=100061" TargetMode="External"/><Relationship Id="rId243" Type="http://schemas.openxmlformats.org/officeDocument/2006/relationships/hyperlink" Target="https://login.consultant.ru/link/?req=doc&amp;base=LAW&amp;n=391470&amp;dst=100015" TargetMode="External"/><Relationship Id="rId264" Type="http://schemas.openxmlformats.org/officeDocument/2006/relationships/hyperlink" Target="https://login.consultant.ru/link/?req=doc&amp;base=LAW&amp;n=408562&amp;dst=100169" TargetMode="External"/><Relationship Id="rId285" Type="http://schemas.openxmlformats.org/officeDocument/2006/relationships/hyperlink" Target="https://login.consultant.ru/link/?req=doc&amp;base=LAW&amp;n=389188" TargetMode="External"/><Relationship Id="rId17" Type="http://schemas.openxmlformats.org/officeDocument/2006/relationships/hyperlink" Target="https://login.consultant.ru/link/?req=doc&amp;base=LAW&amp;n=382238&amp;dst=100006" TargetMode="External"/><Relationship Id="rId38" Type="http://schemas.openxmlformats.org/officeDocument/2006/relationships/hyperlink" Target="https://login.consultant.ru/link/?req=doc&amp;base=LAW&amp;n=367618&amp;dst=100010" TargetMode="External"/><Relationship Id="rId59" Type="http://schemas.openxmlformats.org/officeDocument/2006/relationships/hyperlink" Target="https://login.consultant.ru/link/?req=doc&amp;base=LAW&amp;n=364299&amp;dst=100012" TargetMode="External"/><Relationship Id="rId103" Type="http://schemas.openxmlformats.org/officeDocument/2006/relationships/hyperlink" Target="https://login.consultant.ru/link/?req=doc&amp;base=LAW&amp;n=370925&amp;dst=100067" TargetMode="External"/><Relationship Id="rId124" Type="http://schemas.openxmlformats.org/officeDocument/2006/relationships/hyperlink" Target="https://login.consultant.ru/link/?req=doc&amp;base=LAW&amp;n=408562&amp;dst=100047" TargetMode="External"/><Relationship Id="rId310" Type="http://schemas.openxmlformats.org/officeDocument/2006/relationships/theme" Target="theme/theme1.xml"/><Relationship Id="rId70" Type="http://schemas.openxmlformats.org/officeDocument/2006/relationships/hyperlink" Target="https://login.consultant.ru/link/?req=doc&amp;base=LAW&amp;n=362471&amp;dst=100012" TargetMode="External"/><Relationship Id="rId91" Type="http://schemas.openxmlformats.org/officeDocument/2006/relationships/hyperlink" Target="https://login.consultant.ru/link/?req=doc&amp;base=LAW&amp;n=408562&amp;dst=100020" TargetMode="External"/><Relationship Id="rId145" Type="http://schemas.openxmlformats.org/officeDocument/2006/relationships/hyperlink" Target="https://login.consultant.ru/link/?req=doc&amp;base=LAW&amp;n=370925&amp;dst=100230" TargetMode="External"/><Relationship Id="rId166" Type="http://schemas.openxmlformats.org/officeDocument/2006/relationships/hyperlink" Target="https://login.consultant.ru/link/?req=doc&amp;base=LAW&amp;n=464892&amp;dst=2668" TargetMode="External"/><Relationship Id="rId187" Type="http://schemas.openxmlformats.org/officeDocument/2006/relationships/hyperlink" Target="https://login.consultant.ru/link/?req=doc&amp;base=LAW&amp;n=364299&amp;dst=100014" TargetMode="External"/><Relationship Id="rId1" Type="http://schemas.openxmlformats.org/officeDocument/2006/relationships/styles" Target="styles.xml"/><Relationship Id="rId212" Type="http://schemas.openxmlformats.org/officeDocument/2006/relationships/hyperlink" Target="https://login.consultant.ru/link/?req=doc&amp;base=LAW&amp;n=443313&amp;dst=100012" TargetMode="External"/><Relationship Id="rId233" Type="http://schemas.openxmlformats.org/officeDocument/2006/relationships/hyperlink" Target="https://login.consultant.ru/link/?req=doc&amp;base=LAW&amp;n=408562&amp;dst=100160" TargetMode="External"/><Relationship Id="rId254" Type="http://schemas.openxmlformats.org/officeDocument/2006/relationships/hyperlink" Target="https://login.consultant.ru/link/?req=doc&amp;base=LAW&amp;n=367618&amp;dst=100034" TargetMode="External"/><Relationship Id="rId28" Type="http://schemas.openxmlformats.org/officeDocument/2006/relationships/hyperlink" Target="https://login.consultant.ru/link/?req=doc&amp;base=LAW&amp;n=362471&amp;dst=100010" TargetMode="External"/><Relationship Id="rId49" Type="http://schemas.openxmlformats.org/officeDocument/2006/relationships/hyperlink" Target="https://login.consultant.ru/link/?req=doc&amp;base=LAW&amp;n=370925&amp;dst=100030" TargetMode="External"/><Relationship Id="rId114" Type="http://schemas.openxmlformats.org/officeDocument/2006/relationships/hyperlink" Target="https://login.consultant.ru/link/?req=doc&amp;base=LAW&amp;n=202449&amp;dst=100014" TargetMode="External"/><Relationship Id="rId275" Type="http://schemas.openxmlformats.org/officeDocument/2006/relationships/hyperlink" Target="https://login.consultant.ru/link/?req=doc&amp;base=LAW&amp;n=408562&amp;dst=100191" TargetMode="External"/><Relationship Id="rId296" Type="http://schemas.openxmlformats.org/officeDocument/2006/relationships/hyperlink" Target="https://login.consultant.ru/link/?req=doc&amp;base=LAW&amp;n=460578&amp;dst=101391" TargetMode="External"/><Relationship Id="rId300" Type="http://schemas.openxmlformats.org/officeDocument/2006/relationships/hyperlink" Target="https://login.consultant.ru/link/?req=doc&amp;base=LAW&amp;n=408562&amp;dst=100209" TargetMode="External"/><Relationship Id="rId60" Type="http://schemas.openxmlformats.org/officeDocument/2006/relationships/hyperlink" Target="https://login.consultant.ru/link/?req=doc&amp;base=LAW&amp;n=367618&amp;dst=100016" TargetMode="External"/><Relationship Id="rId81" Type="http://schemas.openxmlformats.org/officeDocument/2006/relationships/hyperlink" Target="https://login.consultant.ru/link/?req=doc&amp;base=LAW&amp;n=287515" TargetMode="External"/><Relationship Id="rId135" Type="http://schemas.openxmlformats.org/officeDocument/2006/relationships/hyperlink" Target="https://login.consultant.ru/link/?req=doc&amp;base=LAW&amp;n=443313&amp;dst=100012" TargetMode="External"/><Relationship Id="rId156" Type="http://schemas.openxmlformats.org/officeDocument/2006/relationships/hyperlink" Target="https://login.consultant.ru/link/?req=doc&amp;base=LAW&amp;n=366234&amp;dst=100010" TargetMode="External"/><Relationship Id="rId177" Type="http://schemas.openxmlformats.org/officeDocument/2006/relationships/hyperlink" Target="https://login.consultant.ru/link/?req=doc&amp;base=LAW&amp;n=348747&amp;dst=100289" TargetMode="External"/><Relationship Id="rId198" Type="http://schemas.openxmlformats.org/officeDocument/2006/relationships/hyperlink" Target="https://login.consultant.ru/link/?req=doc&amp;base=LAW&amp;n=195259" TargetMode="External"/><Relationship Id="rId202" Type="http://schemas.openxmlformats.org/officeDocument/2006/relationships/hyperlink" Target="https://login.consultant.ru/link/?req=doc&amp;base=LAW&amp;n=202449&amp;dst=100010" TargetMode="External"/><Relationship Id="rId223" Type="http://schemas.openxmlformats.org/officeDocument/2006/relationships/hyperlink" Target="https://login.consultant.ru/link/?req=doc&amp;base=LAW&amp;n=370925&amp;dst=100261" TargetMode="External"/><Relationship Id="rId244" Type="http://schemas.openxmlformats.org/officeDocument/2006/relationships/hyperlink" Target="https://login.consultant.ru/link/?req=doc&amp;base=LAW&amp;n=355873&amp;dst=100067" TargetMode="External"/><Relationship Id="rId18" Type="http://schemas.openxmlformats.org/officeDocument/2006/relationships/hyperlink" Target="https://login.consultant.ru/link/?req=doc&amp;base=LAW&amp;n=391470&amp;dst=100006" TargetMode="External"/><Relationship Id="rId39" Type="http://schemas.openxmlformats.org/officeDocument/2006/relationships/hyperlink" Target="https://login.consultant.ru/link/?req=doc&amp;base=LAW&amp;n=367618&amp;dst=100013" TargetMode="External"/><Relationship Id="rId265" Type="http://schemas.openxmlformats.org/officeDocument/2006/relationships/hyperlink" Target="https://login.consultant.ru/link/?req=doc&amp;base=LAW&amp;n=408562&amp;dst=100173" TargetMode="External"/><Relationship Id="rId286" Type="http://schemas.openxmlformats.org/officeDocument/2006/relationships/hyperlink" Target="https://login.consultant.ru/link/?req=doc&amp;base=LAW&amp;n=370925&amp;dst=100369" TargetMode="External"/><Relationship Id="rId50" Type="http://schemas.openxmlformats.org/officeDocument/2006/relationships/hyperlink" Target="https://login.consultant.ru/link/?req=doc&amp;base=LAW&amp;n=348747&amp;dst=100011" TargetMode="External"/><Relationship Id="rId104" Type="http://schemas.openxmlformats.org/officeDocument/2006/relationships/hyperlink" Target="https://login.consultant.ru/link/?req=doc&amp;base=LAW&amp;n=382238&amp;dst=100010" TargetMode="External"/><Relationship Id="rId125" Type="http://schemas.openxmlformats.org/officeDocument/2006/relationships/hyperlink" Target="https://login.consultant.ru/link/?req=doc&amp;base=LAW&amp;n=391470&amp;dst=100010" TargetMode="External"/><Relationship Id="rId146" Type="http://schemas.openxmlformats.org/officeDocument/2006/relationships/hyperlink" Target="https://login.consultant.ru/link/?req=doc&amp;base=LAW&amp;n=348747&amp;dst=100228" TargetMode="External"/><Relationship Id="rId167" Type="http://schemas.openxmlformats.org/officeDocument/2006/relationships/hyperlink" Target="https://login.consultant.ru/link/?req=doc&amp;base=LAW&amp;n=366234&amp;dst=100018" TargetMode="External"/><Relationship Id="rId188" Type="http://schemas.openxmlformats.org/officeDocument/2006/relationships/hyperlink" Target="https://login.consultant.ru/link/?req=doc&amp;base=LAW&amp;n=468389" TargetMode="External"/><Relationship Id="rId71" Type="http://schemas.openxmlformats.org/officeDocument/2006/relationships/hyperlink" Target="https://login.consultant.ru/link/?req=doc&amp;base=LAW&amp;n=370925&amp;dst=100036" TargetMode="External"/><Relationship Id="rId92" Type="http://schemas.openxmlformats.org/officeDocument/2006/relationships/hyperlink" Target="https://login.consultant.ru/link/?req=doc&amp;base=LAW&amp;n=367618&amp;dst=100020" TargetMode="External"/><Relationship Id="rId213" Type="http://schemas.openxmlformats.org/officeDocument/2006/relationships/hyperlink" Target="https://login.consultant.ru/link/?req=doc&amp;base=LAW&amp;n=370925&amp;dst=100248" TargetMode="External"/><Relationship Id="rId234" Type="http://schemas.openxmlformats.org/officeDocument/2006/relationships/hyperlink" Target="https://login.consultant.ru/link/?req=doc&amp;base=LAW&amp;n=408562&amp;dst=100160" TargetMode="External"/><Relationship Id="rId2" Type="http://schemas.openxmlformats.org/officeDocument/2006/relationships/settings" Target="settings.xml"/><Relationship Id="rId29" Type="http://schemas.openxmlformats.org/officeDocument/2006/relationships/hyperlink" Target="https://login.consultant.ru/link/?req=doc&amp;base=LAW&amp;n=370925&amp;dst=100012" TargetMode="External"/><Relationship Id="rId255" Type="http://schemas.openxmlformats.org/officeDocument/2006/relationships/hyperlink" Target="https://login.consultant.ru/link/?req=doc&amp;base=LAW&amp;n=367618&amp;dst=100035" TargetMode="External"/><Relationship Id="rId276" Type="http://schemas.openxmlformats.org/officeDocument/2006/relationships/hyperlink" Target="https://login.consultant.ru/link/?req=doc&amp;base=LAW&amp;n=408562&amp;dst=100193" TargetMode="External"/><Relationship Id="rId297" Type="http://schemas.openxmlformats.org/officeDocument/2006/relationships/hyperlink" Target="https://login.consultant.ru/link/?req=doc&amp;base=LAW&amp;n=408562&amp;dst=100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37061</Words>
  <Characters>211251</Characters>
  <Application>Microsoft Office Word</Application>
  <DocSecurity>0</DocSecurity>
  <Lines>1760</Lines>
  <Paragraphs>495</Paragraphs>
  <ScaleCrop>false</ScaleCrop>
  <Company>ТФОМС Волгоградской области</Company>
  <LinksUpToDate>false</LinksUpToDate>
  <CharactersWithSpaces>247817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2024-02-05T13:37:00Z</dcterms:created>
  <dcterms:modified xsi:type="dcterms:W3CDTF">2024-02-05T13:37:00Z</dcterms:modified>
</cp:coreProperties>
</file>