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66" w:rsidRPr="00195A3F" w:rsidRDefault="00357A66" w:rsidP="00357A66">
      <w:pPr>
        <w:jc w:val="right"/>
        <w:rPr>
          <w:rStyle w:val="FontStyle28"/>
        </w:rPr>
      </w:pPr>
      <w:r w:rsidRPr="00195A3F">
        <w:rPr>
          <w:sz w:val="22"/>
          <w:szCs w:val="22"/>
        </w:rPr>
        <w:t>Приложение 1</w:t>
      </w:r>
      <w:r>
        <w:rPr>
          <w:sz w:val="22"/>
          <w:szCs w:val="22"/>
        </w:rPr>
        <w:t xml:space="preserve"> </w:t>
      </w:r>
      <w:r w:rsidRPr="00195A3F">
        <w:rPr>
          <w:sz w:val="22"/>
          <w:szCs w:val="22"/>
        </w:rPr>
        <w:t xml:space="preserve">к Порядку </w:t>
      </w:r>
      <w:r w:rsidRPr="00195A3F">
        <w:rPr>
          <w:rStyle w:val="FontStyle28"/>
        </w:rPr>
        <w:t>сообщения</w:t>
      </w:r>
    </w:p>
    <w:p w:rsidR="00357A66" w:rsidRPr="00195A3F" w:rsidRDefault="00357A66" w:rsidP="00357A66">
      <w:pPr>
        <w:jc w:val="right"/>
        <w:rPr>
          <w:rStyle w:val="FontStyle28"/>
        </w:rPr>
      </w:pPr>
      <w:r w:rsidRPr="00195A3F">
        <w:rPr>
          <w:rStyle w:val="FontStyle28"/>
        </w:rPr>
        <w:t xml:space="preserve"> работниками Государственного учреждения</w:t>
      </w:r>
    </w:p>
    <w:p w:rsidR="00357A66" w:rsidRPr="00195A3F" w:rsidRDefault="00357A66" w:rsidP="00357A66">
      <w:pPr>
        <w:jc w:val="right"/>
        <w:rPr>
          <w:rStyle w:val="FontStyle28"/>
        </w:rPr>
      </w:pPr>
      <w:r w:rsidRPr="00195A3F">
        <w:rPr>
          <w:rStyle w:val="FontStyle28"/>
        </w:rPr>
        <w:t xml:space="preserve"> «Территориальный фонд обязательного</w:t>
      </w:r>
    </w:p>
    <w:p w:rsidR="00357A66" w:rsidRPr="00195A3F" w:rsidRDefault="00357A66" w:rsidP="00357A66">
      <w:pPr>
        <w:jc w:val="right"/>
        <w:rPr>
          <w:rStyle w:val="FontStyle28"/>
        </w:rPr>
      </w:pPr>
      <w:r w:rsidRPr="00195A3F">
        <w:rPr>
          <w:rStyle w:val="FontStyle28"/>
        </w:rPr>
        <w:t xml:space="preserve"> медицинского страхования Волгоградской</w:t>
      </w:r>
    </w:p>
    <w:p w:rsidR="00357A66" w:rsidRPr="00195A3F" w:rsidRDefault="00357A66" w:rsidP="00357A66">
      <w:pPr>
        <w:jc w:val="right"/>
        <w:rPr>
          <w:sz w:val="22"/>
          <w:szCs w:val="22"/>
        </w:rPr>
      </w:pPr>
      <w:r w:rsidRPr="00195A3F">
        <w:rPr>
          <w:rStyle w:val="FontStyle28"/>
        </w:rPr>
        <w:t xml:space="preserve"> области» о</w:t>
      </w:r>
      <w:r w:rsidRPr="00195A3F">
        <w:rPr>
          <w:sz w:val="22"/>
          <w:szCs w:val="22"/>
        </w:rPr>
        <w:t xml:space="preserve"> получении подарка в связи</w:t>
      </w:r>
    </w:p>
    <w:p w:rsidR="00357A66" w:rsidRPr="00195A3F" w:rsidRDefault="00357A66" w:rsidP="00357A66">
      <w:pPr>
        <w:jc w:val="right"/>
        <w:rPr>
          <w:sz w:val="22"/>
          <w:szCs w:val="22"/>
        </w:rPr>
      </w:pPr>
      <w:r w:rsidRPr="00195A3F">
        <w:rPr>
          <w:sz w:val="22"/>
          <w:szCs w:val="22"/>
        </w:rPr>
        <w:t xml:space="preserve"> с протокольными мероприятиями, служебными</w:t>
      </w:r>
    </w:p>
    <w:p w:rsidR="00357A66" w:rsidRPr="00195A3F" w:rsidRDefault="00357A66" w:rsidP="00357A66">
      <w:pPr>
        <w:jc w:val="right"/>
        <w:rPr>
          <w:sz w:val="22"/>
          <w:szCs w:val="22"/>
        </w:rPr>
      </w:pPr>
      <w:r w:rsidRPr="00195A3F">
        <w:rPr>
          <w:sz w:val="22"/>
          <w:szCs w:val="22"/>
        </w:rPr>
        <w:t xml:space="preserve"> командировками и другими официальными</w:t>
      </w:r>
    </w:p>
    <w:p w:rsidR="00357A66" w:rsidRPr="00195A3F" w:rsidRDefault="00357A66" w:rsidP="00357A66">
      <w:pPr>
        <w:jc w:val="right"/>
        <w:rPr>
          <w:sz w:val="22"/>
          <w:szCs w:val="22"/>
        </w:rPr>
      </w:pPr>
      <w:r w:rsidRPr="00195A3F">
        <w:rPr>
          <w:sz w:val="22"/>
          <w:szCs w:val="22"/>
        </w:rPr>
        <w:t xml:space="preserve"> мероприятиями, сдачи и оценки подарка,</w:t>
      </w:r>
    </w:p>
    <w:p w:rsidR="00357A66" w:rsidRPr="00195A3F" w:rsidRDefault="00357A66" w:rsidP="00357A66">
      <w:pPr>
        <w:jc w:val="right"/>
        <w:rPr>
          <w:sz w:val="22"/>
          <w:szCs w:val="22"/>
        </w:rPr>
      </w:pPr>
      <w:r w:rsidRPr="00195A3F">
        <w:rPr>
          <w:sz w:val="22"/>
          <w:szCs w:val="22"/>
        </w:rPr>
        <w:t xml:space="preserve"> реализации (выкуп</w:t>
      </w:r>
      <w:r>
        <w:rPr>
          <w:sz w:val="22"/>
          <w:szCs w:val="22"/>
        </w:rPr>
        <w:t>а</w:t>
      </w:r>
      <w:r w:rsidRPr="00195A3F">
        <w:rPr>
          <w:sz w:val="22"/>
          <w:szCs w:val="22"/>
        </w:rPr>
        <w:t>) и зачисления</w:t>
      </w:r>
    </w:p>
    <w:p w:rsidR="00357A66" w:rsidRPr="00195A3F" w:rsidRDefault="00357A66" w:rsidP="00357A66">
      <w:pPr>
        <w:jc w:val="right"/>
      </w:pPr>
      <w:r w:rsidRPr="00195A3F">
        <w:rPr>
          <w:sz w:val="22"/>
          <w:szCs w:val="22"/>
        </w:rPr>
        <w:t>средств, вырученных от его реализации</w:t>
      </w:r>
      <w:r>
        <w:rPr>
          <w:rStyle w:val="FontStyle28"/>
        </w:rPr>
        <w:t xml:space="preserve">  </w:t>
      </w:r>
    </w:p>
    <w:p w:rsidR="00357A66" w:rsidRDefault="00357A66" w:rsidP="00357A66">
      <w:pPr>
        <w:spacing w:line="312" w:lineRule="auto"/>
        <w:ind w:firstLine="547"/>
        <w:jc w:val="righ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57A66" w:rsidRPr="0010475F" w:rsidRDefault="00357A66" w:rsidP="00357A66">
      <w:pPr>
        <w:spacing w:line="312" w:lineRule="auto"/>
        <w:ind w:firstLine="547"/>
        <w:jc w:val="right"/>
      </w:pPr>
      <w:r w:rsidRPr="0010475F">
        <w:t>Директору</w:t>
      </w:r>
    </w:p>
    <w:p w:rsidR="00357A66" w:rsidRPr="001978FA" w:rsidRDefault="00357A66" w:rsidP="00357A66">
      <w:pPr>
        <w:spacing w:line="312" w:lineRule="auto"/>
        <w:ind w:firstLine="547"/>
        <w:jc w:val="right"/>
      </w:pPr>
      <w:r>
        <w:t>«ТФОМС Волгоградской области»</w:t>
      </w:r>
    </w:p>
    <w:p w:rsidR="00357A66" w:rsidRDefault="00357A66" w:rsidP="00357A66">
      <w:pPr>
        <w:jc w:val="right"/>
      </w:pPr>
      <w:r w:rsidRPr="0010475F">
        <w:t>от ________________________</w:t>
      </w:r>
    </w:p>
    <w:p w:rsidR="00357A66" w:rsidRDefault="00357A66" w:rsidP="00357A66">
      <w:pPr>
        <w:jc w:val="right"/>
      </w:pPr>
      <w:r>
        <w:t>________________________</w:t>
      </w:r>
    </w:p>
    <w:p w:rsidR="00357A66" w:rsidRPr="001978FA" w:rsidRDefault="00357A66" w:rsidP="00357A66">
      <w:pPr>
        <w:jc w:val="right"/>
        <w:rPr>
          <w:sz w:val="20"/>
          <w:szCs w:val="20"/>
        </w:rPr>
      </w:pPr>
      <w:r w:rsidRPr="001978FA">
        <w:rPr>
          <w:sz w:val="20"/>
          <w:szCs w:val="20"/>
        </w:rPr>
        <w:t>(Ф.И.О., занимаемая должность)</w:t>
      </w:r>
    </w:p>
    <w:p w:rsidR="00357A66" w:rsidRDefault="00357A66" w:rsidP="00357A66">
      <w:pPr>
        <w:jc w:val="right"/>
        <w:rPr>
          <w:sz w:val="22"/>
          <w:szCs w:val="22"/>
        </w:rPr>
      </w:pPr>
    </w:p>
    <w:p w:rsidR="00357A66" w:rsidRPr="00195A3F" w:rsidRDefault="00357A66" w:rsidP="00357A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3F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5A3F">
        <w:rPr>
          <w:rFonts w:ascii="Times New Roman" w:hAnsi="Times New Roman" w:cs="Times New Roman"/>
          <w:sz w:val="24"/>
          <w:szCs w:val="24"/>
        </w:rPr>
        <w:t>» ________ 20__ г.</w:t>
      </w:r>
    </w:p>
    <w:p w:rsidR="00357A66" w:rsidRDefault="00357A66" w:rsidP="00357A66">
      <w:pPr>
        <w:pStyle w:val="HTML"/>
      </w:pPr>
      <w:r>
        <w:t> </w:t>
      </w:r>
    </w:p>
    <w:p w:rsidR="00357A66" w:rsidRPr="00195A3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95A3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</w:rPr>
      </w:pPr>
      <w:r w:rsidRPr="00195A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475F">
        <w:rPr>
          <w:rFonts w:ascii="Times New Roman" w:hAnsi="Times New Roman" w:cs="Times New Roman"/>
        </w:rPr>
        <w:t>(дата получения)</w:t>
      </w:r>
    </w:p>
    <w:p w:rsidR="00357A66" w:rsidRPr="00195A3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57A66" w:rsidRDefault="00357A66" w:rsidP="00357A66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0475F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357A66" w:rsidRPr="0010475F" w:rsidRDefault="00357A66" w:rsidP="00357A66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другого официального </w:t>
      </w:r>
      <w:r w:rsidRPr="0010475F">
        <w:rPr>
          <w:rFonts w:ascii="Times New Roman" w:hAnsi="Times New Roman" w:cs="Times New Roman"/>
        </w:rPr>
        <w:t xml:space="preserve">мероприятия, место </w:t>
      </w:r>
      <w:r>
        <w:rPr>
          <w:rFonts w:ascii="Times New Roman" w:hAnsi="Times New Roman" w:cs="Times New Roman"/>
        </w:rPr>
        <w:t xml:space="preserve">и дата </w:t>
      </w:r>
      <w:r w:rsidRPr="0010475F">
        <w:rPr>
          <w:rFonts w:ascii="Times New Roman" w:hAnsi="Times New Roman" w:cs="Times New Roman"/>
        </w:rPr>
        <w:t>проведения)</w:t>
      </w:r>
    </w:p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tbl>
      <w:tblPr>
        <w:tblW w:w="934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6"/>
        <w:gridCol w:w="3402"/>
        <w:gridCol w:w="1797"/>
        <w:gridCol w:w="1980"/>
      </w:tblGrid>
      <w:tr w:rsidR="00357A66" w:rsidTr="000233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10475F" w:rsidRDefault="00357A66" w:rsidP="00023327">
            <w:pPr>
              <w:wordWrap w:val="0"/>
              <w:jc w:val="center"/>
            </w:pPr>
            <w:r w:rsidRPr="0010475F">
              <w:t>Наименование подарка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7A66" w:rsidRPr="0010475F" w:rsidRDefault="00357A66" w:rsidP="00023327">
            <w:pPr>
              <w:wordWrap w:val="0"/>
              <w:jc w:val="center"/>
            </w:pPr>
            <w:r w:rsidRPr="0010475F">
              <w:t>Характеристика подарка, его описание</w:t>
            </w:r>
          </w:p>
        </w:tc>
        <w:tc>
          <w:tcPr>
            <w:tcW w:w="1797" w:type="dxa"/>
          </w:tcPr>
          <w:p w:rsidR="00357A66" w:rsidRPr="0010475F" w:rsidRDefault="00357A66" w:rsidP="00023327">
            <w:pPr>
              <w:wordWrap w:val="0"/>
              <w:jc w:val="center"/>
            </w:pPr>
            <w:r w:rsidRPr="0010475F">
              <w:t>Количество предметов</w:t>
            </w:r>
          </w:p>
        </w:tc>
        <w:tc>
          <w:tcPr>
            <w:tcW w:w="1980" w:type="dxa"/>
          </w:tcPr>
          <w:p w:rsidR="00357A66" w:rsidRPr="0010475F" w:rsidRDefault="00357A66" w:rsidP="00023327">
            <w:pPr>
              <w:wordWrap w:val="0"/>
              <w:jc w:val="center"/>
            </w:pPr>
            <w:r w:rsidRPr="0010475F">
              <w:t>Стоимость в рублях</w:t>
            </w:r>
            <w:r w:rsidRPr="0088146F">
              <w:rPr>
                <w:sz w:val="20"/>
                <w:szCs w:val="20"/>
              </w:rPr>
              <w:t>*</w:t>
            </w:r>
          </w:p>
        </w:tc>
      </w:tr>
      <w:tr w:rsidR="00357A66" w:rsidTr="000233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10475F" w:rsidRDefault="00357A66" w:rsidP="00023327">
            <w:pPr>
              <w:wordWrap w:val="0"/>
            </w:pPr>
            <w:r w:rsidRPr="0010475F">
              <w:t>1.</w:t>
            </w:r>
          </w:p>
          <w:p w:rsidR="00357A66" w:rsidRPr="0010475F" w:rsidRDefault="00357A66" w:rsidP="00023327">
            <w:pPr>
              <w:wordWrap w:val="0"/>
            </w:pPr>
            <w:r w:rsidRPr="0010475F">
              <w:t>2.</w:t>
            </w:r>
          </w:p>
          <w:p w:rsidR="00357A66" w:rsidRPr="0010475F" w:rsidRDefault="00357A66" w:rsidP="00023327">
            <w:pPr>
              <w:wordWrap w:val="0"/>
            </w:pPr>
            <w:r w:rsidRPr="0010475F">
              <w:t>3.</w:t>
            </w:r>
          </w:p>
          <w:p w:rsidR="00357A66" w:rsidRPr="0010475F" w:rsidRDefault="00357A66" w:rsidP="00023327">
            <w:pPr>
              <w:wordWrap w:val="0"/>
            </w:pPr>
            <w:r w:rsidRPr="0010475F"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7A66" w:rsidRPr="0010475F" w:rsidRDefault="00357A66" w:rsidP="00023327">
            <w:pPr>
              <w:wordWrap w:val="0"/>
            </w:pPr>
            <w:r w:rsidRPr="0010475F">
              <w:t> </w:t>
            </w:r>
          </w:p>
        </w:tc>
        <w:tc>
          <w:tcPr>
            <w:tcW w:w="1797" w:type="dxa"/>
          </w:tcPr>
          <w:p w:rsidR="00357A66" w:rsidRPr="0010475F" w:rsidRDefault="00357A66" w:rsidP="00023327">
            <w:pPr>
              <w:wordWrap w:val="0"/>
            </w:pPr>
            <w:r w:rsidRPr="0010475F">
              <w:t> </w:t>
            </w:r>
          </w:p>
        </w:tc>
        <w:tc>
          <w:tcPr>
            <w:tcW w:w="1980" w:type="dxa"/>
          </w:tcPr>
          <w:p w:rsidR="00357A66" w:rsidRPr="0010475F" w:rsidRDefault="00357A66" w:rsidP="00023327">
            <w:pPr>
              <w:wordWrap w:val="0"/>
            </w:pPr>
            <w:r w:rsidRPr="0010475F">
              <w:t> </w:t>
            </w:r>
          </w:p>
        </w:tc>
      </w:tr>
    </w:tbl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</w:rPr>
      </w:pPr>
      <w:r w:rsidRPr="001047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475F">
        <w:rPr>
          <w:rFonts w:ascii="Times New Roman" w:hAnsi="Times New Roman" w:cs="Times New Roman"/>
        </w:rPr>
        <w:t>(наименование документа)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 xml:space="preserve">уведомление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475F">
        <w:rPr>
          <w:rFonts w:ascii="Times New Roman" w:hAnsi="Times New Roman" w:cs="Times New Roman"/>
          <w:sz w:val="24"/>
          <w:szCs w:val="24"/>
        </w:rPr>
        <w:t xml:space="preserve"> _________  _________________________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47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0475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475F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357A66" w:rsidRPr="008A5A85" w:rsidRDefault="00357A66" w:rsidP="00357A66">
      <w:pPr>
        <w:pStyle w:val="HTML"/>
        <w:rPr>
          <w:rFonts w:ascii="Times New Roman" w:hAnsi="Times New Roman" w:cs="Times New Roman"/>
        </w:rPr>
      </w:pPr>
      <w:r w:rsidRPr="008A5A8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(</w:t>
      </w:r>
      <w:r w:rsidRPr="008A5A85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</w:t>
      </w:r>
      <w:r w:rsidRPr="008A5A85">
        <w:rPr>
          <w:rFonts w:ascii="Times New Roman" w:hAnsi="Times New Roman" w:cs="Times New Roman"/>
        </w:rPr>
        <w:t xml:space="preserve">  (расшифровка подписи)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 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10475F">
        <w:rPr>
          <w:rFonts w:ascii="Times New Roman" w:hAnsi="Times New Roman" w:cs="Times New Roman"/>
          <w:sz w:val="24"/>
          <w:szCs w:val="24"/>
        </w:rPr>
        <w:t>принявшее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 xml:space="preserve">уведомление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475F">
        <w:rPr>
          <w:rFonts w:ascii="Times New Roman" w:hAnsi="Times New Roman" w:cs="Times New Roman"/>
          <w:sz w:val="24"/>
          <w:szCs w:val="24"/>
        </w:rPr>
        <w:t xml:space="preserve"> _________  _________________________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10475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475F">
        <w:rPr>
          <w:rFonts w:ascii="Times New Roman" w:hAnsi="Times New Roman" w:cs="Times New Roman"/>
          <w:sz w:val="24"/>
          <w:szCs w:val="24"/>
        </w:rPr>
        <w:t>_ 20__ г.</w:t>
      </w:r>
    </w:p>
    <w:p w:rsidR="00357A66" w:rsidRPr="008A5A85" w:rsidRDefault="00357A66" w:rsidP="00357A66">
      <w:pPr>
        <w:pStyle w:val="HTML"/>
        <w:rPr>
          <w:rFonts w:ascii="Times New Roman" w:hAnsi="Times New Roman" w:cs="Times New Roman"/>
        </w:rPr>
      </w:pPr>
      <w:r w:rsidRPr="008A5A8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A5A85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      </w:t>
      </w:r>
      <w:r w:rsidRPr="008A5A85">
        <w:rPr>
          <w:rFonts w:ascii="Times New Roman" w:hAnsi="Times New Roman" w:cs="Times New Roman"/>
        </w:rPr>
        <w:t xml:space="preserve">  (расшифровка подписи)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 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 </w:t>
      </w:r>
    </w:p>
    <w:p w:rsidR="00357A66" w:rsidRPr="0010475F" w:rsidRDefault="00357A66" w:rsidP="00357A6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7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75F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</w:p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</w:p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</w:p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</w:p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</w:p>
    <w:p w:rsidR="00357A66" w:rsidRDefault="00357A66" w:rsidP="00357A66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</w:p>
    <w:p w:rsidR="00357A66" w:rsidRDefault="00357A66" w:rsidP="00357A66">
      <w:pPr>
        <w:spacing w:line="312" w:lineRule="auto"/>
        <w:jc w:val="both"/>
        <w:rPr>
          <w:sz w:val="22"/>
          <w:szCs w:val="22"/>
        </w:rPr>
      </w:pPr>
      <w:r w:rsidRPr="0010475F">
        <w:rPr>
          <w:sz w:val="20"/>
          <w:szCs w:val="20"/>
        </w:rPr>
        <w:t>* Заполняется при наличии документов, подтверждающих стоимость подарка.</w:t>
      </w:r>
    </w:p>
    <w:p w:rsidR="00FF1489" w:rsidRDefault="00FF1489"/>
    <w:sectPr w:rsidR="00FF1489" w:rsidSect="00FF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7A66"/>
    <w:rsid w:val="00357A66"/>
    <w:rsid w:val="00982279"/>
    <w:rsid w:val="00A07C05"/>
    <w:rsid w:val="00F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357A6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357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7A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ТФОМС Волгоградской области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Гребенькова</dc:creator>
  <cp:lastModifiedBy>Почепцова</cp:lastModifiedBy>
  <cp:revision>2</cp:revision>
  <dcterms:created xsi:type="dcterms:W3CDTF">2019-11-29T07:31:00Z</dcterms:created>
  <dcterms:modified xsi:type="dcterms:W3CDTF">2019-11-29T07:31:00Z</dcterms:modified>
</cp:coreProperties>
</file>